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86E48" w14:textId="48B207F8" w:rsidR="00174420" w:rsidRPr="003A6791" w:rsidRDefault="00174420" w:rsidP="003331C8">
      <w:pPr>
        <w:pStyle w:val="MdParagraph"/>
        <w:spacing w:line="312" w:lineRule="auto"/>
        <w:rPr>
          <w:rFonts w:ascii="Arial" w:hAnsi="Arial" w:cs="Arial"/>
          <w:sz w:val="36"/>
          <w:szCs w:val="36"/>
          <w:lang w:val="en-GB"/>
        </w:rPr>
      </w:pPr>
      <w:proofErr w:type="spellStart"/>
      <w:r w:rsidRPr="003A6791">
        <w:rPr>
          <w:rStyle w:val="MdStrong"/>
          <w:rFonts w:ascii="Arial" w:hAnsi="Arial" w:cs="Arial"/>
          <w:b w:val="0"/>
          <w:bCs w:val="0"/>
          <w:sz w:val="36"/>
          <w:szCs w:val="36"/>
          <w:lang w:val="en-GB"/>
        </w:rPr>
        <w:t>RuiMu</w:t>
      </w:r>
      <w:proofErr w:type="spellEnd"/>
      <w:r w:rsidRPr="003A6791">
        <w:rPr>
          <w:rStyle w:val="MdStrong"/>
          <w:rFonts w:ascii="Arial" w:hAnsi="Arial" w:cs="Arial"/>
          <w:b w:val="0"/>
          <w:bCs w:val="0"/>
          <w:sz w:val="36"/>
          <w:szCs w:val="36"/>
          <w:lang w:val="en-GB"/>
        </w:rPr>
        <w:t xml:space="preserve"> Precision </w:t>
      </w:r>
      <w:r w:rsidR="003A6791" w:rsidRPr="003A6791">
        <w:rPr>
          <w:rFonts w:ascii="Arial" w:hAnsi="Arial" w:cs="Arial"/>
          <w:sz w:val="36"/>
          <w:szCs w:val="36"/>
          <w:lang w:val="en-GB"/>
        </w:rPr>
        <w:t>relies on</w:t>
      </w:r>
      <w:r w:rsidRPr="003A6791">
        <w:rPr>
          <w:rStyle w:val="MdStrong"/>
          <w:rFonts w:ascii="Arial" w:hAnsi="Arial" w:cs="Arial"/>
          <w:b w:val="0"/>
          <w:bCs w:val="0"/>
          <w:sz w:val="36"/>
          <w:szCs w:val="36"/>
          <w:lang w:val="en-GB"/>
        </w:rPr>
        <w:t xml:space="preserve"> WINTEC:</w:t>
      </w:r>
      <w:r w:rsidRPr="003A6791">
        <w:rPr>
          <w:rStyle w:val="MdStrong"/>
          <w:rFonts w:ascii="Arial" w:hAnsi="Arial" w:cs="Arial"/>
          <w:sz w:val="36"/>
          <w:szCs w:val="36"/>
          <w:lang w:val="en-GB"/>
        </w:rPr>
        <w:t xml:space="preserve"> </w:t>
      </w:r>
      <w:r w:rsidR="00ED05DB" w:rsidRPr="003A6791">
        <w:rPr>
          <w:rStyle w:val="MdStrong"/>
          <w:rFonts w:ascii="Arial" w:hAnsi="Arial" w:cs="Arial"/>
          <w:sz w:val="36"/>
          <w:szCs w:val="36"/>
          <w:lang w:val="en-GB"/>
        </w:rPr>
        <w:br/>
      </w:r>
      <w:r w:rsidR="003A6791" w:rsidRPr="003A6791">
        <w:rPr>
          <w:rFonts w:ascii="Arial" w:hAnsi="Arial" w:cs="Arial"/>
          <w:b/>
          <w:bCs/>
          <w:sz w:val="32"/>
          <w:szCs w:val="32"/>
          <w:lang w:val="en-GB"/>
        </w:rPr>
        <w:t>Investment in quality, efficiency and long-term future viability</w:t>
      </w:r>
    </w:p>
    <w:p w14:paraId="498B9BDE" w14:textId="0593B22C" w:rsidR="00174420" w:rsidRPr="003A6791" w:rsidRDefault="00174420" w:rsidP="00174420">
      <w:pPr>
        <w:pStyle w:val="MdParagraph"/>
        <w:spacing w:line="312" w:lineRule="auto"/>
        <w:rPr>
          <w:rStyle w:val="MdStrong"/>
          <w:rFonts w:ascii="Arial" w:hAnsi="Arial" w:cs="Arial"/>
          <w:sz w:val="22"/>
          <w:szCs w:val="22"/>
          <w:lang w:val="en-GB"/>
        </w:rPr>
      </w:pPr>
      <w:r w:rsidRPr="003A6791">
        <w:rPr>
          <w:rStyle w:val="MdStrong"/>
          <w:rFonts w:ascii="Arial" w:hAnsi="Arial" w:cs="Arial"/>
          <w:b w:val="0"/>
          <w:bCs w:val="0"/>
          <w:i/>
          <w:iCs/>
          <w:sz w:val="22"/>
          <w:szCs w:val="22"/>
          <w:lang w:val="en-GB"/>
        </w:rPr>
        <w:t xml:space="preserve">Weihai, China – </w:t>
      </w:r>
      <w:r w:rsidR="00ED05DB" w:rsidRPr="003A6791">
        <w:rPr>
          <w:rStyle w:val="MdStrong"/>
          <w:rFonts w:ascii="Arial" w:hAnsi="Arial" w:cs="Arial"/>
          <w:b w:val="0"/>
          <w:bCs w:val="0"/>
          <w:i/>
          <w:iCs/>
          <w:sz w:val="22"/>
          <w:szCs w:val="22"/>
          <w:lang w:val="en-GB"/>
        </w:rPr>
        <w:t>Novem</w:t>
      </w:r>
      <w:r w:rsidRPr="003A6791">
        <w:rPr>
          <w:rStyle w:val="MdStrong"/>
          <w:rFonts w:ascii="Arial" w:hAnsi="Arial" w:cs="Arial"/>
          <w:b w:val="0"/>
          <w:bCs w:val="0"/>
          <w:i/>
          <w:iCs/>
          <w:sz w:val="22"/>
          <w:szCs w:val="22"/>
          <w:lang w:val="en-GB"/>
        </w:rPr>
        <w:t>ber 2025</w:t>
      </w:r>
      <w:r w:rsidRPr="003A6791">
        <w:rPr>
          <w:rStyle w:val="MdStrong"/>
          <w:rFonts w:ascii="Arial" w:hAnsi="Arial" w:cs="Arial"/>
          <w:b w:val="0"/>
          <w:bCs w:val="0"/>
          <w:sz w:val="22"/>
          <w:szCs w:val="22"/>
          <w:lang w:val="en-GB"/>
        </w:rPr>
        <w:t xml:space="preserve"> </w:t>
      </w:r>
      <w:r w:rsidRPr="003A6791">
        <w:rPr>
          <w:rStyle w:val="MdStrong"/>
          <w:rFonts w:ascii="Arial" w:hAnsi="Arial" w:cs="Arial"/>
          <w:sz w:val="22"/>
          <w:szCs w:val="22"/>
          <w:lang w:val="en-GB"/>
        </w:rPr>
        <w:br/>
      </w:r>
      <w:r w:rsidR="003A6791" w:rsidRPr="003A6791">
        <w:rPr>
          <w:rFonts w:ascii="Arial" w:hAnsi="Arial" w:cs="Arial"/>
          <w:b/>
          <w:bCs/>
          <w:sz w:val="22"/>
          <w:szCs w:val="22"/>
          <w:lang w:val="en-GB"/>
        </w:rPr>
        <w:t xml:space="preserve">The Chinese high-tech company Weihai </w:t>
      </w:r>
      <w:proofErr w:type="spellStart"/>
      <w:r w:rsidR="003A6791" w:rsidRPr="003A6791">
        <w:rPr>
          <w:rFonts w:ascii="Arial" w:hAnsi="Arial" w:cs="Arial"/>
          <w:b/>
          <w:bCs/>
          <w:sz w:val="22"/>
          <w:szCs w:val="22"/>
          <w:lang w:val="en-GB"/>
        </w:rPr>
        <w:t>RuiMu</w:t>
      </w:r>
      <w:proofErr w:type="spellEnd"/>
      <w:r w:rsidR="003A6791" w:rsidRPr="003A6791">
        <w:rPr>
          <w:rFonts w:ascii="Arial" w:hAnsi="Arial" w:cs="Arial"/>
          <w:b/>
          <w:bCs/>
          <w:sz w:val="22"/>
          <w:szCs w:val="22"/>
          <w:lang w:val="en-GB"/>
        </w:rPr>
        <w:t xml:space="preserve"> Precision has massively expanded its production capacities and is relying on the injection-moulding technology of ENGEL’s WINTEC brand. In the newly opened 12,000 m² production facility in Weihai, more than 20 WINTEC machines form the backbone of the highly automated manufacturing operations. With this strategic investment, </w:t>
      </w:r>
      <w:proofErr w:type="spellStart"/>
      <w:r w:rsidR="003A6791" w:rsidRPr="003A6791">
        <w:rPr>
          <w:rFonts w:ascii="Arial" w:hAnsi="Arial" w:cs="Arial"/>
          <w:b/>
          <w:bCs/>
          <w:sz w:val="22"/>
          <w:szCs w:val="22"/>
          <w:lang w:val="en-GB"/>
        </w:rPr>
        <w:t>RuiMu</w:t>
      </w:r>
      <w:proofErr w:type="spellEnd"/>
      <w:r w:rsidR="003A6791" w:rsidRPr="003A6791">
        <w:rPr>
          <w:rFonts w:ascii="Arial" w:hAnsi="Arial" w:cs="Arial"/>
          <w:b/>
          <w:bCs/>
          <w:sz w:val="22"/>
          <w:szCs w:val="22"/>
          <w:lang w:val="en-GB"/>
        </w:rPr>
        <w:t xml:space="preserve"> is positioning itself as a global supplier for demanding series products and is establishing “Precision Made in China” as a quality standard in international supply chains</w:t>
      </w:r>
      <w:r w:rsidRPr="003A6791">
        <w:rPr>
          <w:rStyle w:val="MdStrong"/>
          <w:rFonts w:ascii="Arial" w:hAnsi="Arial" w:cs="Arial"/>
          <w:sz w:val="22"/>
          <w:szCs w:val="22"/>
          <w:lang w:val="en-GB"/>
        </w:rPr>
        <w:t>.</w:t>
      </w:r>
    </w:p>
    <w:p w14:paraId="19C3BE05" w14:textId="0DC3F5F5" w:rsidR="00ED05DB" w:rsidRPr="003A6791" w:rsidRDefault="003331C8" w:rsidP="003331C8">
      <w:pPr>
        <w:pStyle w:val="MdParagraph"/>
        <w:spacing w:line="312" w:lineRule="auto"/>
        <w:jc w:val="center"/>
        <w:rPr>
          <w:rFonts w:ascii="Arial" w:hAnsi="Arial" w:cs="Arial"/>
          <w:i/>
          <w:iCs/>
          <w:sz w:val="20"/>
          <w:szCs w:val="20"/>
          <w:lang w:val="en-GB"/>
        </w:rPr>
      </w:pPr>
      <w:r>
        <w:rPr>
          <w:rFonts w:ascii="Arial" w:hAnsi="Arial" w:cs="Arial"/>
          <w:noProof/>
          <w:sz w:val="22"/>
          <w:szCs w:val="22"/>
        </w:rPr>
        <w:drawing>
          <wp:inline distT="0" distB="0" distL="0" distR="0" wp14:anchorId="4BD5A60C" wp14:editId="4896D001">
            <wp:extent cx="4851400" cy="3235924"/>
            <wp:effectExtent l="0" t="0" r="6350" b="3175"/>
            <wp:docPr id="30489700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65149" cy="3245095"/>
                    </a:xfrm>
                    <a:prstGeom prst="rect">
                      <a:avLst/>
                    </a:prstGeom>
                    <a:noFill/>
                    <a:ln>
                      <a:noFill/>
                    </a:ln>
                  </pic:spPr>
                </pic:pic>
              </a:graphicData>
            </a:graphic>
          </wp:inline>
        </w:drawing>
      </w:r>
      <w:r w:rsidRPr="003A6791">
        <w:rPr>
          <w:rFonts w:ascii="Arial" w:hAnsi="Arial" w:cs="Arial"/>
          <w:sz w:val="22"/>
          <w:szCs w:val="22"/>
          <w:lang w:val="en-GB"/>
        </w:rPr>
        <w:br/>
      </w:r>
      <w:proofErr w:type="spellStart"/>
      <w:r w:rsidR="003A6791" w:rsidRPr="003A6791">
        <w:rPr>
          <w:rFonts w:ascii="Arial" w:hAnsi="Arial" w:cs="Arial"/>
          <w:i/>
          <w:iCs/>
          <w:sz w:val="20"/>
          <w:szCs w:val="20"/>
          <w:lang w:val="en-GB"/>
        </w:rPr>
        <w:t>RuiMu</w:t>
      </w:r>
      <w:proofErr w:type="spellEnd"/>
      <w:r w:rsidR="003A6791" w:rsidRPr="003A6791">
        <w:rPr>
          <w:rFonts w:ascii="Arial" w:hAnsi="Arial" w:cs="Arial"/>
          <w:i/>
          <w:iCs/>
          <w:sz w:val="20"/>
          <w:szCs w:val="20"/>
          <w:lang w:val="en-GB"/>
        </w:rPr>
        <w:t xml:space="preserve"> is relying on injection-moulding machines from WINTEC for the expansion of its plant in Weihai, which impress in series production with high cost-effectiveness, reliability and quality</w:t>
      </w:r>
      <w:r w:rsidRPr="003A6791">
        <w:rPr>
          <w:rFonts w:ascii="Arial" w:hAnsi="Arial" w:cs="Arial"/>
          <w:i/>
          <w:iCs/>
          <w:sz w:val="20"/>
          <w:szCs w:val="20"/>
          <w:lang w:val="en-GB"/>
        </w:rPr>
        <w:t xml:space="preserve">. </w:t>
      </w:r>
    </w:p>
    <w:p w14:paraId="4D620D55" w14:textId="642D024A" w:rsidR="003D4D6F" w:rsidRPr="003A6791" w:rsidRDefault="003D4D6F" w:rsidP="003331C8">
      <w:pPr>
        <w:pStyle w:val="MdParagraph"/>
        <w:spacing w:line="312" w:lineRule="auto"/>
        <w:jc w:val="center"/>
        <w:rPr>
          <w:rFonts w:ascii="Arial" w:hAnsi="Arial" w:cs="Arial"/>
          <w:i/>
          <w:iCs/>
          <w:sz w:val="20"/>
          <w:szCs w:val="20"/>
          <w:lang w:val="en-GB"/>
        </w:rPr>
      </w:pPr>
      <w:r w:rsidRPr="003A6791">
        <w:rPr>
          <w:rFonts w:ascii="Arial" w:hAnsi="Arial" w:cs="Arial"/>
          <w:i/>
          <w:iCs/>
          <w:sz w:val="20"/>
          <w:szCs w:val="20"/>
          <w:lang w:val="en-GB"/>
        </w:rPr>
        <w:t xml:space="preserve">ALT-Tag: </w:t>
      </w:r>
      <w:r w:rsidR="003A6791" w:rsidRPr="003A6791">
        <w:rPr>
          <w:rFonts w:ascii="Arial" w:hAnsi="Arial" w:cs="Arial"/>
          <w:i/>
          <w:iCs/>
          <w:sz w:val="20"/>
          <w:szCs w:val="20"/>
          <w:lang w:val="en-GB"/>
        </w:rPr>
        <w:t>Image shows a production hall with many WINTEC injection-moulding machines painted in white, grey and green</w:t>
      </w:r>
    </w:p>
    <w:p w14:paraId="66DC4B83" w14:textId="19379832" w:rsidR="00876408" w:rsidRPr="007367CE" w:rsidRDefault="007367CE" w:rsidP="00174420">
      <w:pPr>
        <w:pStyle w:val="MdParagraph"/>
        <w:spacing w:line="312" w:lineRule="auto"/>
        <w:rPr>
          <w:rStyle w:val="MdStrong"/>
          <w:rFonts w:ascii="Arial" w:hAnsi="Arial" w:cs="Arial"/>
          <w:b w:val="0"/>
          <w:bCs w:val="0"/>
          <w:sz w:val="22"/>
          <w:szCs w:val="22"/>
          <w:lang w:val="en-GB"/>
        </w:rPr>
      </w:pPr>
      <w:r w:rsidRPr="007367CE">
        <w:rPr>
          <w:rFonts w:ascii="Arial" w:hAnsi="Arial" w:cs="Arial"/>
          <w:sz w:val="22"/>
          <w:szCs w:val="22"/>
          <w:lang w:val="en-GB"/>
        </w:rPr>
        <w:t xml:space="preserve">The strategic realignment of </w:t>
      </w:r>
      <w:proofErr w:type="spellStart"/>
      <w:r w:rsidRPr="007367CE">
        <w:rPr>
          <w:rFonts w:ascii="Arial" w:hAnsi="Arial" w:cs="Arial"/>
          <w:sz w:val="22"/>
          <w:szCs w:val="22"/>
          <w:lang w:val="en-GB"/>
        </w:rPr>
        <w:t>RuiMu</w:t>
      </w:r>
      <w:proofErr w:type="spellEnd"/>
      <w:r w:rsidRPr="007367CE">
        <w:rPr>
          <w:rFonts w:ascii="Arial" w:hAnsi="Arial" w:cs="Arial"/>
          <w:sz w:val="22"/>
          <w:szCs w:val="22"/>
          <w:lang w:val="en-GB"/>
        </w:rPr>
        <w:t xml:space="preserve"> is a response to the profound changes in the global manufacturing industry. “In the past, ‘Made in China’ mainly meant getting things done, with quality being of secondary importance,” explains </w:t>
      </w:r>
      <w:proofErr w:type="spellStart"/>
      <w:r w:rsidRPr="007367CE">
        <w:rPr>
          <w:rFonts w:ascii="Arial" w:hAnsi="Arial" w:cs="Arial"/>
          <w:sz w:val="22"/>
          <w:szCs w:val="22"/>
          <w:lang w:val="en-GB"/>
        </w:rPr>
        <w:t>Xiankun</w:t>
      </w:r>
      <w:proofErr w:type="spellEnd"/>
      <w:r w:rsidRPr="007367CE">
        <w:rPr>
          <w:rFonts w:ascii="Arial" w:hAnsi="Arial" w:cs="Arial"/>
          <w:sz w:val="22"/>
          <w:szCs w:val="22"/>
          <w:lang w:val="en-GB"/>
        </w:rPr>
        <w:t xml:space="preserve"> Bi, Chairman of the Group. Today, the path into the premium segment is crucial for future viability. </w:t>
      </w:r>
      <w:proofErr w:type="spellStart"/>
      <w:r w:rsidRPr="007367CE">
        <w:rPr>
          <w:rFonts w:ascii="Arial" w:hAnsi="Arial" w:cs="Arial"/>
          <w:sz w:val="22"/>
          <w:szCs w:val="22"/>
          <w:lang w:val="en-GB"/>
        </w:rPr>
        <w:t>RuiMu</w:t>
      </w:r>
      <w:proofErr w:type="spellEnd"/>
      <w:r w:rsidRPr="007367CE">
        <w:rPr>
          <w:rFonts w:ascii="Arial" w:hAnsi="Arial" w:cs="Arial"/>
          <w:sz w:val="22"/>
          <w:szCs w:val="22"/>
          <w:lang w:val="en-GB"/>
        </w:rPr>
        <w:t xml:space="preserve"> is therefore investing specifically in value creation depth and is relying on a machinery pool that meets the highest requirements for quality, efficiency and long-term stability</w:t>
      </w:r>
      <w:r w:rsidR="00174420" w:rsidRPr="007367CE">
        <w:rPr>
          <w:rFonts w:ascii="Arial" w:hAnsi="Arial" w:cs="Arial"/>
          <w:sz w:val="22"/>
          <w:szCs w:val="22"/>
          <w:lang w:val="en-GB"/>
        </w:rPr>
        <w:t>.</w:t>
      </w:r>
      <w:r w:rsidR="00174420" w:rsidRPr="007367CE">
        <w:rPr>
          <w:rFonts w:ascii="Arial" w:hAnsi="Arial" w:cs="Arial"/>
          <w:sz w:val="22"/>
          <w:szCs w:val="22"/>
          <w:lang w:val="en-GB"/>
        </w:rPr>
        <w:br/>
      </w:r>
    </w:p>
    <w:p w14:paraId="4A43105B" w14:textId="14CE1524" w:rsidR="00174420" w:rsidRPr="007367CE" w:rsidRDefault="007367CE" w:rsidP="00174420">
      <w:pPr>
        <w:pStyle w:val="MdParagraph"/>
        <w:spacing w:line="312" w:lineRule="auto"/>
        <w:rPr>
          <w:rFonts w:ascii="Arial" w:hAnsi="Arial" w:cs="Arial"/>
          <w:sz w:val="22"/>
          <w:szCs w:val="22"/>
          <w:lang w:val="en-GB"/>
        </w:rPr>
      </w:pPr>
      <w:r w:rsidRPr="007367CE">
        <w:rPr>
          <w:rFonts w:ascii="Arial" w:hAnsi="Arial" w:cs="Arial"/>
          <w:b/>
          <w:bCs/>
          <w:sz w:val="22"/>
          <w:szCs w:val="22"/>
          <w:lang w:val="en-GB"/>
        </w:rPr>
        <w:t>WINTEC as the technological backbone</w:t>
      </w:r>
    </w:p>
    <w:p w14:paraId="09D74AA7" w14:textId="35BA87A1" w:rsidR="00174420" w:rsidRPr="007367CE" w:rsidRDefault="007367CE" w:rsidP="00174420">
      <w:pPr>
        <w:pStyle w:val="MdParagraph"/>
        <w:spacing w:line="312" w:lineRule="auto"/>
        <w:rPr>
          <w:rFonts w:ascii="Arial" w:hAnsi="Arial" w:cs="Arial"/>
          <w:sz w:val="22"/>
          <w:szCs w:val="22"/>
          <w:lang w:val="en-GB"/>
        </w:rPr>
      </w:pPr>
      <w:proofErr w:type="spellStart"/>
      <w:r w:rsidRPr="007367CE">
        <w:rPr>
          <w:rFonts w:ascii="Arial" w:hAnsi="Arial" w:cs="Arial"/>
          <w:sz w:val="22"/>
          <w:szCs w:val="22"/>
          <w:lang w:val="en-GB"/>
        </w:rPr>
        <w:t>RuiMu’s</w:t>
      </w:r>
      <w:proofErr w:type="spellEnd"/>
      <w:r w:rsidRPr="007367CE">
        <w:rPr>
          <w:rFonts w:ascii="Arial" w:hAnsi="Arial" w:cs="Arial"/>
          <w:sz w:val="22"/>
          <w:szCs w:val="22"/>
          <w:lang w:val="en-GB"/>
        </w:rPr>
        <w:t xml:space="preserve"> machine park </w:t>
      </w:r>
      <w:r w:rsidRPr="007367CE">
        <w:rPr>
          <w:rFonts w:ascii="Arial" w:hAnsi="Arial" w:cs="Arial"/>
          <w:color w:val="000000" w:themeColor="text1"/>
          <w:sz w:val="22"/>
          <w:szCs w:val="22"/>
          <w:lang w:val="en-GB"/>
        </w:rPr>
        <w:t xml:space="preserve">includes </w:t>
      </w:r>
      <w:hyperlink r:id="rId9" w:history="1">
        <w:r w:rsidRPr="007367CE">
          <w:rPr>
            <w:rStyle w:val="Hyperlink"/>
            <w:rFonts w:ascii="Arial" w:hAnsi="Arial" w:cs="Arial"/>
            <w:color w:val="000000" w:themeColor="text1"/>
            <w:sz w:val="22"/>
            <w:szCs w:val="22"/>
            <w:lang w:val="en-GB"/>
          </w:rPr>
          <w:t>all-electric ENGEL e-mac injection moulding machines</w:t>
        </w:r>
      </w:hyperlink>
      <w:r w:rsidRPr="007367CE">
        <w:rPr>
          <w:rFonts w:ascii="Arial" w:hAnsi="Arial" w:cs="Arial"/>
          <w:color w:val="000000" w:themeColor="text1"/>
          <w:sz w:val="22"/>
          <w:szCs w:val="22"/>
          <w:lang w:val="en-GB"/>
        </w:rPr>
        <w:t xml:space="preserve"> with a clamping force of 1,800 </w:t>
      </w:r>
      <w:proofErr w:type="spellStart"/>
      <w:r w:rsidRPr="007367CE">
        <w:rPr>
          <w:rFonts w:ascii="Arial" w:hAnsi="Arial" w:cs="Arial"/>
          <w:color w:val="000000" w:themeColor="text1"/>
          <w:sz w:val="22"/>
          <w:szCs w:val="22"/>
          <w:lang w:val="en-GB"/>
        </w:rPr>
        <w:t>kN</w:t>
      </w:r>
      <w:proofErr w:type="spellEnd"/>
      <w:r w:rsidRPr="007367CE">
        <w:rPr>
          <w:rFonts w:ascii="Arial" w:hAnsi="Arial" w:cs="Arial"/>
          <w:color w:val="000000" w:themeColor="text1"/>
          <w:sz w:val="22"/>
          <w:szCs w:val="22"/>
          <w:lang w:val="en-GB"/>
        </w:rPr>
        <w:t xml:space="preserve">, </w:t>
      </w:r>
      <w:hyperlink r:id="rId10" w:history="1">
        <w:r w:rsidRPr="007367CE">
          <w:rPr>
            <w:rStyle w:val="Hyperlink"/>
            <w:rFonts w:ascii="Arial" w:hAnsi="Arial" w:cs="Arial"/>
            <w:color w:val="000000" w:themeColor="text1"/>
            <w:sz w:val="22"/>
            <w:szCs w:val="22"/>
            <w:lang w:val="en-GB"/>
          </w:rPr>
          <w:t>all-electric WINTEC e-win</w:t>
        </w:r>
      </w:hyperlink>
      <w:r w:rsidRPr="007367CE">
        <w:rPr>
          <w:rFonts w:ascii="Arial" w:hAnsi="Arial" w:cs="Arial"/>
          <w:color w:val="000000" w:themeColor="text1"/>
          <w:sz w:val="22"/>
          <w:szCs w:val="22"/>
          <w:lang w:val="en-GB"/>
        </w:rPr>
        <w:t xml:space="preserve"> machines with a clamping force of 3,100 </w:t>
      </w:r>
      <w:proofErr w:type="spellStart"/>
      <w:r w:rsidRPr="007367CE">
        <w:rPr>
          <w:rFonts w:ascii="Arial" w:hAnsi="Arial" w:cs="Arial"/>
          <w:color w:val="000000" w:themeColor="text1"/>
          <w:sz w:val="22"/>
          <w:szCs w:val="22"/>
          <w:lang w:val="en-GB"/>
        </w:rPr>
        <w:t>kN</w:t>
      </w:r>
      <w:proofErr w:type="spellEnd"/>
      <w:r w:rsidRPr="007367CE">
        <w:rPr>
          <w:rFonts w:ascii="Arial" w:hAnsi="Arial" w:cs="Arial"/>
          <w:color w:val="000000" w:themeColor="text1"/>
          <w:sz w:val="22"/>
          <w:szCs w:val="22"/>
          <w:lang w:val="en-GB"/>
        </w:rPr>
        <w:t xml:space="preserve">, as well as </w:t>
      </w:r>
      <w:hyperlink r:id="rId11" w:history="1">
        <w:r w:rsidRPr="007367CE">
          <w:rPr>
            <w:rStyle w:val="Hyperlink"/>
            <w:rFonts w:ascii="Arial" w:hAnsi="Arial" w:cs="Arial"/>
            <w:color w:val="000000" w:themeColor="text1"/>
            <w:sz w:val="22"/>
            <w:szCs w:val="22"/>
            <w:lang w:val="en-GB"/>
          </w:rPr>
          <w:t>two-platen t-win injection moulding machines</w:t>
        </w:r>
      </w:hyperlink>
      <w:r w:rsidRPr="007367CE">
        <w:rPr>
          <w:rFonts w:ascii="Arial" w:hAnsi="Arial" w:cs="Arial"/>
          <w:color w:val="000000" w:themeColor="text1"/>
          <w:sz w:val="22"/>
          <w:szCs w:val="22"/>
          <w:lang w:val="en-GB"/>
        </w:rPr>
        <w:t xml:space="preserve"> from </w:t>
      </w:r>
      <w:r w:rsidRPr="007367CE">
        <w:rPr>
          <w:rFonts w:ascii="Arial" w:hAnsi="Arial" w:cs="Arial"/>
          <w:sz w:val="22"/>
          <w:szCs w:val="22"/>
          <w:lang w:val="en-GB"/>
        </w:rPr>
        <w:t xml:space="preserve">WINTEC with clamping forces between 4,500 and 18,000 </w:t>
      </w:r>
      <w:proofErr w:type="spellStart"/>
      <w:r w:rsidRPr="007367CE">
        <w:rPr>
          <w:rFonts w:ascii="Arial" w:hAnsi="Arial" w:cs="Arial"/>
          <w:sz w:val="22"/>
          <w:szCs w:val="22"/>
          <w:lang w:val="en-GB"/>
        </w:rPr>
        <w:t>kN.</w:t>
      </w:r>
      <w:proofErr w:type="spellEnd"/>
      <w:r w:rsidRPr="007367CE">
        <w:rPr>
          <w:rFonts w:ascii="Arial" w:hAnsi="Arial" w:cs="Arial"/>
          <w:sz w:val="22"/>
          <w:szCs w:val="22"/>
          <w:lang w:val="en-GB"/>
        </w:rPr>
        <w:t xml:space="preserve"> This broad setup enables </w:t>
      </w:r>
      <w:proofErr w:type="spellStart"/>
      <w:r w:rsidRPr="007367CE">
        <w:rPr>
          <w:rFonts w:ascii="Arial" w:hAnsi="Arial" w:cs="Arial"/>
          <w:sz w:val="22"/>
          <w:szCs w:val="22"/>
          <w:lang w:val="en-GB"/>
        </w:rPr>
        <w:t>RuiMu</w:t>
      </w:r>
      <w:proofErr w:type="spellEnd"/>
      <w:r w:rsidRPr="007367CE">
        <w:rPr>
          <w:rFonts w:ascii="Arial" w:hAnsi="Arial" w:cs="Arial"/>
          <w:sz w:val="22"/>
          <w:szCs w:val="22"/>
          <w:lang w:val="en-GB"/>
        </w:rPr>
        <w:t xml:space="preserve"> to manufacture a wide range of products for international customers in Europe, the USA, Japan and Korea – from automotive lighting to printers and intelligent household appliances</w:t>
      </w:r>
      <w:r w:rsidR="00174420" w:rsidRPr="007367CE">
        <w:rPr>
          <w:rFonts w:ascii="Arial" w:hAnsi="Arial" w:cs="Arial"/>
          <w:sz w:val="22"/>
          <w:szCs w:val="22"/>
          <w:lang w:val="en-GB"/>
        </w:rPr>
        <w:t>.</w:t>
      </w:r>
    </w:p>
    <w:p w14:paraId="15C0484B" w14:textId="5CBD4F0E" w:rsidR="00876408" w:rsidRPr="007367CE" w:rsidRDefault="00876408" w:rsidP="00876408">
      <w:pPr>
        <w:pStyle w:val="MdParagraph"/>
        <w:spacing w:line="312" w:lineRule="auto"/>
        <w:jc w:val="center"/>
        <w:rPr>
          <w:rFonts w:ascii="Arial" w:hAnsi="Arial" w:cs="Arial"/>
          <w:sz w:val="22"/>
          <w:szCs w:val="22"/>
          <w:lang w:val="en-GB"/>
        </w:rPr>
      </w:pPr>
      <w:r>
        <w:rPr>
          <w:rFonts w:ascii="Arial" w:hAnsi="Arial" w:cs="Arial"/>
          <w:noProof/>
          <w:sz w:val="22"/>
          <w:szCs w:val="22"/>
        </w:rPr>
        <w:drawing>
          <wp:inline distT="0" distB="0" distL="0" distR="0" wp14:anchorId="758F4F16" wp14:editId="59850CEF">
            <wp:extent cx="5029200" cy="3354518"/>
            <wp:effectExtent l="0" t="0" r="0" b="0"/>
            <wp:docPr id="152754759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35414" cy="3358663"/>
                    </a:xfrm>
                    <a:prstGeom prst="rect">
                      <a:avLst/>
                    </a:prstGeom>
                    <a:noFill/>
                    <a:ln>
                      <a:noFill/>
                    </a:ln>
                  </pic:spPr>
                </pic:pic>
              </a:graphicData>
            </a:graphic>
          </wp:inline>
        </w:drawing>
      </w:r>
      <w:r w:rsidRPr="007367CE">
        <w:rPr>
          <w:rFonts w:ascii="Arial" w:hAnsi="Arial" w:cs="Arial"/>
          <w:sz w:val="22"/>
          <w:szCs w:val="22"/>
          <w:lang w:val="en-GB"/>
        </w:rPr>
        <w:br/>
      </w:r>
      <w:r w:rsidR="007367CE" w:rsidRPr="007367CE">
        <w:rPr>
          <w:rFonts w:ascii="Arial" w:hAnsi="Arial" w:cs="Arial"/>
          <w:i/>
          <w:iCs/>
          <w:sz w:val="20"/>
          <w:szCs w:val="20"/>
          <w:lang w:val="en-GB"/>
        </w:rPr>
        <w:t xml:space="preserve">From left: Feng Zou, WINTEC Sales Agent / </w:t>
      </w:r>
      <w:proofErr w:type="spellStart"/>
      <w:r w:rsidR="007367CE" w:rsidRPr="007367CE">
        <w:rPr>
          <w:rFonts w:ascii="Arial" w:hAnsi="Arial" w:cs="Arial"/>
          <w:i/>
          <w:iCs/>
          <w:sz w:val="20"/>
          <w:szCs w:val="20"/>
          <w:lang w:val="en-GB"/>
        </w:rPr>
        <w:t>Zhaogang</w:t>
      </w:r>
      <w:proofErr w:type="spellEnd"/>
      <w:r w:rsidR="007367CE" w:rsidRPr="007367CE">
        <w:rPr>
          <w:rFonts w:ascii="Arial" w:hAnsi="Arial" w:cs="Arial"/>
          <w:i/>
          <w:iCs/>
          <w:sz w:val="20"/>
          <w:szCs w:val="20"/>
          <w:lang w:val="en-GB"/>
        </w:rPr>
        <w:t xml:space="preserve"> Qu, </w:t>
      </w:r>
      <w:proofErr w:type="spellStart"/>
      <w:r w:rsidR="007367CE" w:rsidRPr="007367CE">
        <w:rPr>
          <w:rFonts w:ascii="Arial" w:hAnsi="Arial" w:cs="Arial"/>
          <w:i/>
          <w:iCs/>
          <w:sz w:val="20"/>
          <w:szCs w:val="20"/>
          <w:lang w:val="en-GB"/>
        </w:rPr>
        <w:t>RuiMu</w:t>
      </w:r>
      <w:proofErr w:type="spellEnd"/>
      <w:r w:rsidR="007367CE" w:rsidRPr="007367CE">
        <w:rPr>
          <w:rFonts w:ascii="Arial" w:hAnsi="Arial" w:cs="Arial"/>
          <w:i/>
          <w:iCs/>
          <w:sz w:val="20"/>
          <w:szCs w:val="20"/>
          <w:lang w:val="en-GB"/>
        </w:rPr>
        <w:t xml:space="preserve"> / </w:t>
      </w:r>
      <w:proofErr w:type="spellStart"/>
      <w:r w:rsidR="007367CE" w:rsidRPr="007367CE">
        <w:rPr>
          <w:rFonts w:ascii="Arial" w:hAnsi="Arial" w:cs="Arial"/>
          <w:i/>
          <w:iCs/>
          <w:sz w:val="20"/>
          <w:szCs w:val="20"/>
          <w:lang w:val="en-GB"/>
        </w:rPr>
        <w:t>Xiankun</w:t>
      </w:r>
      <w:proofErr w:type="spellEnd"/>
      <w:r w:rsidR="007367CE" w:rsidRPr="007367CE">
        <w:rPr>
          <w:rFonts w:ascii="Arial" w:hAnsi="Arial" w:cs="Arial"/>
          <w:i/>
          <w:iCs/>
          <w:sz w:val="20"/>
          <w:szCs w:val="20"/>
          <w:lang w:val="en-GB"/>
        </w:rPr>
        <w:t xml:space="preserve"> Bi, Chairman Shandong Yichen Holding / Dandan Du, </w:t>
      </w:r>
      <w:proofErr w:type="spellStart"/>
      <w:r w:rsidR="007367CE" w:rsidRPr="007367CE">
        <w:rPr>
          <w:rFonts w:ascii="Arial" w:hAnsi="Arial" w:cs="Arial"/>
          <w:i/>
          <w:iCs/>
          <w:sz w:val="20"/>
          <w:szCs w:val="20"/>
          <w:lang w:val="en-GB"/>
        </w:rPr>
        <w:t>RuiMu</w:t>
      </w:r>
      <w:proofErr w:type="spellEnd"/>
      <w:r w:rsidR="007367CE" w:rsidRPr="007367CE">
        <w:rPr>
          <w:rFonts w:ascii="Arial" w:hAnsi="Arial" w:cs="Arial"/>
          <w:i/>
          <w:iCs/>
          <w:sz w:val="20"/>
          <w:szCs w:val="20"/>
          <w:lang w:val="en-GB"/>
        </w:rPr>
        <w:t xml:space="preserve"> / De Dong, </w:t>
      </w:r>
      <w:proofErr w:type="spellStart"/>
      <w:r w:rsidR="007367CE" w:rsidRPr="007367CE">
        <w:rPr>
          <w:rFonts w:ascii="Arial" w:hAnsi="Arial" w:cs="Arial"/>
          <w:i/>
          <w:iCs/>
          <w:sz w:val="20"/>
          <w:szCs w:val="20"/>
          <w:lang w:val="en-GB"/>
        </w:rPr>
        <w:t>RuiMu</w:t>
      </w:r>
      <w:proofErr w:type="spellEnd"/>
      <w:r w:rsidR="00F00745" w:rsidRPr="007367CE">
        <w:rPr>
          <w:rFonts w:ascii="Arial" w:hAnsi="Arial" w:cs="Arial"/>
          <w:sz w:val="22"/>
          <w:szCs w:val="22"/>
          <w:lang w:val="en-GB"/>
        </w:rPr>
        <w:t xml:space="preserve"> </w:t>
      </w:r>
    </w:p>
    <w:p w14:paraId="3A7292CA" w14:textId="3A345BA0" w:rsidR="003D4D6F" w:rsidRPr="007367CE" w:rsidRDefault="003D4D6F" w:rsidP="00876408">
      <w:pPr>
        <w:pStyle w:val="MdParagraph"/>
        <w:spacing w:line="312" w:lineRule="auto"/>
        <w:jc w:val="center"/>
        <w:rPr>
          <w:rFonts w:ascii="Arial" w:hAnsi="Arial" w:cs="Arial"/>
          <w:i/>
          <w:iCs/>
          <w:sz w:val="20"/>
          <w:szCs w:val="20"/>
          <w:lang w:val="en-GB"/>
        </w:rPr>
      </w:pPr>
      <w:r w:rsidRPr="007367CE">
        <w:rPr>
          <w:rFonts w:ascii="Arial" w:hAnsi="Arial" w:cs="Arial"/>
          <w:i/>
          <w:iCs/>
          <w:sz w:val="20"/>
          <w:szCs w:val="20"/>
          <w:lang w:val="en-GB"/>
        </w:rPr>
        <w:t xml:space="preserve">ALT-Tag: </w:t>
      </w:r>
      <w:r w:rsidR="007367CE" w:rsidRPr="007367CE">
        <w:rPr>
          <w:rFonts w:ascii="Arial" w:hAnsi="Arial" w:cs="Arial"/>
          <w:i/>
          <w:iCs/>
          <w:sz w:val="20"/>
          <w:szCs w:val="20"/>
          <w:lang w:val="en-GB"/>
        </w:rPr>
        <w:t>mage shows five people in front of a WINTEC injection moulding machine</w:t>
      </w:r>
    </w:p>
    <w:p w14:paraId="478D2787" w14:textId="2CDB69A1" w:rsidR="00BD2045" w:rsidRPr="008C51B0" w:rsidRDefault="008C51B0" w:rsidP="00174420">
      <w:pPr>
        <w:pStyle w:val="MdParagraph"/>
        <w:spacing w:line="312" w:lineRule="auto"/>
        <w:rPr>
          <w:rStyle w:val="MdStrong"/>
          <w:rFonts w:ascii="Arial" w:hAnsi="Arial" w:cs="Arial"/>
          <w:b w:val="0"/>
          <w:bCs w:val="0"/>
          <w:sz w:val="22"/>
          <w:szCs w:val="22"/>
          <w:lang w:val="en-GB"/>
        </w:rPr>
      </w:pPr>
      <w:r w:rsidRPr="008C51B0">
        <w:rPr>
          <w:rFonts w:ascii="Arial" w:hAnsi="Arial" w:cs="Arial"/>
          <w:sz w:val="22"/>
          <w:szCs w:val="22"/>
          <w:lang w:val="en-GB"/>
        </w:rPr>
        <w:t>For Technical Director De Dong, WINTEC is the logical choice: “WINTEC combines the technical DNA of ENGEL with an outstanding fast return on investment. The machines deliver both quality and value.” According to Dong, the key features are high repeatability with deviations of less than 0.1 per cent, short cycle times, and a 15 per cent increase in efficiency with more than 20 per cent lower energy consumption compared with previous solutions, as well as full real-time control of all process parameters</w:t>
      </w:r>
      <w:r w:rsidR="00174420" w:rsidRPr="008C51B0">
        <w:rPr>
          <w:rFonts w:ascii="Arial" w:hAnsi="Arial" w:cs="Arial"/>
          <w:sz w:val="22"/>
          <w:szCs w:val="22"/>
          <w:lang w:val="en-GB"/>
        </w:rPr>
        <w:t>.</w:t>
      </w:r>
      <w:r w:rsidR="00174420" w:rsidRPr="008C51B0">
        <w:rPr>
          <w:lang w:val="en-GB"/>
        </w:rPr>
        <w:br/>
      </w:r>
    </w:p>
    <w:p w14:paraId="74FF52BD" w14:textId="0F02F9B0" w:rsidR="00174420" w:rsidRPr="008C51B0" w:rsidRDefault="008C51B0" w:rsidP="00174420">
      <w:pPr>
        <w:pStyle w:val="MdParagraph"/>
        <w:spacing w:line="312" w:lineRule="auto"/>
        <w:rPr>
          <w:rFonts w:ascii="Arial" w:hAnsi="Arial" w:cs="Arial"/>
          <w:sz w:val="22"/>
          <w:szCs w:val="22"/>
          <w:lang w:val="en-GB"/>
        </w:rPr>
      </w:pPr>
      <w:r w:rsidRPr="008C51B0">
        <w:rPr>
          <w:rFonts w:ascii="Arial" w:hAnsi="Arial" w:cs="Arial"/>
          <w:b/>
          <w:bCs/>
          <w:sz w:val="22"/>
          <w:szCs w:val="22"/>
          <w:lang w:val="en-GB"/>
        </w:rPr>
        <w:t>Large free mould space for maximum efficiency</w:t>
      </w:r>
    </w:p>
    <w:p w14:paraId="02160603" w14:textId="4CADE9AA" w:rsidR="00174420" w:rsidRPr="008C51B0" w:rsidRDefault="008C51B0" w:rsidP="00174420">
      <w:pPr>
        <w:pStyle w:val="MdParagraph"/>
        <w:spacing w:line="312" w:lineRule="auto"/>
        <w:rPr>
          <w:rFonts w:ascii="Arial" w:hAnsi="Arial" w:cs="Arial"/>
          <w:sz w:val="22"/>
          <w:szCs w:val="22"/>
          <w:lang w:val="en-GB"/>
        </w:rPr>
      </w:pPr>
      <w:r w:rsidRPr="008C51B0">
        <w:rPr>
          <w:rFonts w:ascii="Arial" w:hAnsi="Arial" w:cs="Arial"/>
          <w:sz w:val="22"/>
          <w:szCs w:val="22"/>
          <w:lang w:val="en-GB"/>
        </w:rPr>
        <w:t xml:space="preserve">Since </w:t>
      </w:r>
      <w:proofErr w:type="spellStart"/>
      <w:r w:rsidRPr="008C51B0">
        <w:rPr>
          <w:rFonts w:ascii="Arial" w:hAnsi="Arial" w:cs="Arial"/>
          <w:sz w:val="22"/>
          <w:szCs w:val="22"/>
          <w:lang w:val="en-GB"/>
        </w:rPr>
        <w:t>RuiMu</w:t>
      </w:r>
      <w:proofErr w:type="spellEnd"/>
      <w:r w:rsidRPr="008C51B0">
        <w:rPr>
          <w:rFonts w:ascii="Arial" w:hAnsi="Arial" w:cs="Arial"/>
          <w:sz w:val="22"/>
          <w:szCs w:val="22"/>
          <w:lang w:val="en-GB"/>
        </w:rPr>
        <w:t xml:space="preserve"> manufactures a wide range of products, frequent mould changes are part of daily operations. The company benefits particularly from the t-win two-platen machines. Their large </w:t>
      </w:r>
      <w:r w:rsidR="00233477">
        <w:rPr>
          <w:rFonts w:ascii="Arial" w:hAnsi="Arial" w:cs="Arial"/>
          <w:sz w:val="22"/>
          <w:szCs w:val="22"/>
          <w:lang w:val="en-GB"/>
        </w:rPr>
        <w:t>daylight opening</w:t>
      </w:r>
      <w:r w:rsidRPr="008C51B0">
        <w:rPr>
          <w:rFonts w:ascii="Arial" w:hAnsi="Arial" w:cs="Arial"/>
          <w:sz w:val="22"/>
          <w:szCs w:val="22"/>
          <w:lang w:val="en-GB"/>
        </w:rPr>
        <w:t xml:space="preserve"> significantly speeds up mould changes and thereby increases overall equipment effectiveness (OEE). The first WINTEC machine from 2018 has been running without limitations to this day, providing impressive evidence of the long-term stability of the machines</w:t>
      </w:r>
      <w:r w:rsidR="00174420" w:rsidRPr="008C51B0">
        <w:rPr>
          <w:rFonts w:ascii="Arial" w:hAnsi="Arial" w:cs="Arial"/>
          <w:sz w:val="22"/>
          <w:szCs w:val="22"/>
          <w:lang w:val="en-GB"/>
        </w:rPr>
        <w:t>.</w:t>
      </w:r>
      <w:r w:rsidR="00174420" w:rsidRPr="008C51B0">
        <w:rPr>
          <w:rFonts w:ascii="Arial" w:hAnsi="Arial" w:cs="Arial"/>
          <w:sz w:val="22"/>
          <w:szCs w:val="22"/>
          <w:lang w:val="en-GB"/>
        </w:rPr>
        <w:br/>
      </w:r>
    </w:p>
    <w:p w14:paraId="21F1638E" w14:textId="6AD2FD14" w:rsidR="00174420" w:rsidRPr="00233477" w:rsidRDefault="00233477" w:rsidP="00174420">
      <w:pPr>
        <w:pStyle w:val="MdParagraph"/>
        <w:spacing w:line="312" w:lineRule="auto"/>
        <w:rPr>
          <w:rFonts w:ascii="Arial" w:hAnsi="Arial" w:cs="Arial"/>
          <w:sz w:val="22"/>
          <w:szCs w:val="22"/>
          <w:lang w:val="en-GB"/>
        </w:rPr>
      </w:pPr>
      <w:r w:rsidRPr="00233477">
        <w:rPr>
          <w:rFonts w:ascii="Arial" w:hAnsi="Arial" w:cs="Arial"/>
          <w:b/>
          <w:bCs/>
          <w:sz w:val="22"/>
          <w:szCs w:val="22"/>
          <w:lang w:val="en-GB"/>
        </w:rPr>
        <w:t>Digitalisation and process stability</w:t>
      </w:r>
    </w:p>
    <w:p w14:paraId="4484F67C" w14:textId="5B98E1BF" w:rsidR="00174420" w:rsidRPr="00233477" w:rsidRDefault="00233477" w:rsidP="00174420">
      <w:pPr>
        <w:pStyle w:val="MdParagraph"/>
        <w:spacing w:line="312" w:lineRule="auto"/>
        <w:rPr>
          <w:rFonts w:ascii="Arial" w:hAnsi="Arial" w:cs="Arial"/>
          <w:sz w:val="22"/>
          <w:szCs w:val="22"/>
          <w:lang w:val="en-GB"/>
        </w:rPr>
      </w:pPr>
      <w:r w:rsidRPr="00233477">
        <w:rPr>
          <w:rFonts w:ascii="Arial" w:hAnsi="Arial" w:cs="Arial"/>
          <w:sz w:val="22"/>
          <w:szCs w:val="22"/>
          <w:lang w:val="en-GB"/>
        </w:rPr>
        <w:t xml:space="preserve">The C3 control unit forms the central element of all WINTEC injection-moulding cells. Operators can store process parameters at the push of a button and reproduce them exactly, which prevents reworking and quality fluctuations. WINTEC’s support in the form of training, service and integration enables </w:t>
      </w:r>
      <w:proofErr w:type="spellStart"/>
      <w:r w:rsidRPr="00233477">
        <w:rPr>
          <w:rFonts w:ascii="Arial" w:hAnsi="Arial" w:cs="Arial"/>
          <w:sz w:val="22"/>
          <w:szCs w:val="22"/>
          <w:lang w:val="en-GB"/>
        </w:rPr>
        <w:t>RuiMu</w:t>
      </w:r>
      <w:proofErr w:type="spellEnd"/>
      <w:r w:rsidRPr="00233477">
        <w:rPr>
          <w:rFonts w:ascii="Arial" w:hAnsi="Arial" w:cs="Arial"/>
          <w:sz w:val="22"/>
          <w:szCs w:val="22"/>
          <w:lang w:val="en-GB"/>
        </w:rPr>
        <w:t xml:space="preserve"> to reliably implement even complex high-volume production with the highest quality requirements</w:t>
      </w:r>
      <w:r w:rsidR="00174420" w:rsidRPr="00233477">
        <w:rPr>
          <w:rFonts w:ascii="Arial" w:hAnsi="Arial" w:cs="Arial"/>
          <w:sz w:val="22"/>
          <w:szCs w:val="22"/>
          <w:lang w:val="en-GB"/>
        </w:rPr>
        <w:t>.</w:t>
      </w:r>
    </w:p>
    <w:p w14:paraId="3BF0D0DC" w14:textId="73AC97C3" w:rsidR="00174420" w:rsidRPr="00233477" w:rsidRDefault="00233477" w:rsidP="00174420">
      <w:pPr>
        <w:pStyle w:val="MdParagraph"/>
        <w:spacing w:line="312" w:lineRule="auto"/>
        <w:rPr>
          <w:rFonts w:ascii="Arial" w:hAnsi="Arial" w:cs="Arial"/>
          <w:sz w:val="22"/>
          <w:szCs w:val="22"/>
          <w:lang w:val="en-GB"/>
        </w:rPr>
      </w:pPr>
      <w:r w:rsidRPr="00233477">
        <w:rPr>
          <w:rFonts w:ascii="Arial" w:hAnsi="Arial" w:cs="Arial"/>
          <w:sz w:val="22"/>
          <w:szCs w:val="22"/>
          <w:lang w:val="en-GB"/>
        </w:rPr>
        <w:t xml:space="preserve">With the investment in WINTEC injection-moulding machines, </w:t>
      </w:r>
      <w:proofErr w:type="spellStart"/>
      <w:r w:rsidRPr="00233477">
        <w:rPr>
          <w:rFonts w:ascii="Arial" w:hAnsi="Arial" w:cs="Arial"/>
          <w:sz w:val="22"/>
          <w:szCs w:val="22"/>
          <w:lang w:val="en-GB"/>
        </w:rPr>
        <w:t>RuiMu</w:t>
      </w:r>
      <w:proofErr w:type="spellEnd"/>
      <w:r w:rsidRPr="00233477">
        <w:rPr>
          <w:rFonts w:ascii="Arial" w:hAnsi="Arial" w:cs="Arial"/>
          <w:sz w:val="22"/>
          <w:szCs w:val="22"/>
          <w:lang w:val="en-GB"/>
        </w:rPr>
        <w:t xml:space="preserve"> has found a solution that combines stability, precision and scalability – not only as a technical platform but as part of a shared vision. “We build for generations,” emphasises </w:t>
      </w:r>
      <w:proofErr w:type="spellStart"/>
      <w:r w:rsidRPr="00233477">
        <w:rPr>
          <w:rFonts w:ascii="Arial" w:hAnsi="Arial" w:cs="Arial"/>
          <w:sz w:val="22"/>
          <w:szCs w:val="22"/>
          <w:lang w:val="en-GB"/>
        </w:rPr>
        <w:t>Xiankun</w:t>
      </w:r>
      <w:proofErr w:type="spellEnd"/>
      <w:r w:rsidRPr="00233477">
        <w:rPr>
          <w:rFonts w:ascii="Arial" w:hAnsi="Arial" w:cs="Arial"/>
          <w:sz w:val="22"/>
          <w:szCs w:val="22"/>
          <w:lang w:val="en-GB"/>
        </w:rPr>
        <w:t xml:space="preserve"> Bi. “The equipment must meet this standard – WINTEC does that.”</w:t>
      </w:r>
    </w:p>
    <w:p w14:paraId="20894B49" w14:textId="77777777" w:rsidR="00174420" w:rsidRPr="00233477" w:rsidRDefault="00174420" w:rsidP="00174420">
      <w:pPr>
        <w:pStyle w:val="MdSpace"/>
        <w:spacing w:before="120" w:after="120" w:line="312" w:lineRule="auto"/>
        <w:rPr>
          <w:rFonts w:ascii="Arial" w:hAnsi="Arial" w:cs="Arial"/>
          <w:sz w:val="22"/>
          <w:szCs w:val="22"/>
          <w:lang w:val="en-GB"/>
        </w:rPr>
      </w:pPr>
    </w:p>
    <w:p w14:paraId="57AF7EAE" w14:textId="77777777" w:rsidR="001D0402" w:rsidRPr="00233477" w:rsidRDefault="001D0402" w:rsidP="005006E2">
      <w:pPr>
        <w:tabs>
          <w:tab w:val="left" w:pos="1900"/>
        </w:tabs>
        <w:spacing w:after="120"/>
        <w:rPr>
          <w:lang w:val="en-GB"/>
        </w:rPr>
      </w:pPr>
    </w:p>
    <w:p w14:paraId="029BB84D" w14:textId="01930F06" w:rsidR="001D0402" w:rsidRDefault="00233477" w:rsidP="005006E2">
      <w:pPr>
        <w:tabs>
          <w:tab w:val="left" w:pos="1900"/>
        </w:tabs>
        <w:spacing w:after="120"/>
      </w:pPr>
      <w:r>
        <w:t>Images</w:t>
      </w:r>
      <w:r w:rsidR="001D0402">
        <w:t>: ENGEL</w:t>
      </w:r>
    </w:p>
    <w:p w14:paraId="1574BF2B" w14:textId="2D570BBE" w:rsidR="00F1496F" w:rsidRPr="00430A89" w:rsidRDefault="00206056" w:rsidP="005006E2">
      <w:pPr>
        <w:tabs>
          <w:tab w:val="left" w:pos="8140"/>
        </w:tabs>
        <w:spacing w:after="120"/>
        <w:rPr>
          <w:szCs w:val="22"/>
          <w:lang w:val="de-AT"/>
        </w:rPr>
      </w:pPr>
      <w:r w:rsidRPr="00430A89">
        <w:rPr>
          <w:szCs w:val="22"/>
          <w:lang w:val="de-AT"/>
        </w:rPr>
        <w:tab/>
      </w:r>
    </w:p>
    <w:p w14:paraId="2A78628A" w14:textId="77777777" w:rsidR="00C52403" w:rsidRPr="00430A89" w:rsidRDefault="00C52403" w:rsidP="005006E2">
      <w:pPr>
        <w:spacing w:after="120"/>
        <w:rPr>
          <w:szCs w:val="22"/>
          <w:lang w:val="de-AT"/>
        </w:rPr>
      </w:pPr>
    </w:p>
    <w:p w14:paraId="1EFB177E" w14:textId="77777777" w:rsidR="00680EE8" w:rsidRDefault="00680EE8" w:rsidP="005006E2">
      <w:pPr>
        <w:spacing w:after="120"/>
        <w:rPr>
          <w:b/>
          <w:bCs/>
          <w:iCs/>
          <w:sz w:val="20"/>
          <w:lang w:val="de-AT"/>
        </w:rPr>
      </w:pPr>
    </w:p>
    <w:p w14:paraId="03DBA142" w14:textId="77777777" w:rsidR="00680EE8" w:rsidRDefault="00680EE8" w:rsidP="005006E2">
      <w:pPr>
        <w:spacing w:after="120"/>
        <w:rPr>
          <w:b/>
          <w:bCs/>
          <w:iCs/>
          <w:sz w:val="20"/>
          <w:lang w:val="de-AT"/>
        </w:rPr>
      </w:pPr>
    </w:p>
    <w:p w14:paraId="1AF141F5" w14:textId="77777777" w:rsidR="00680EE8" w:rsidRDefault="00680EE8" w:rsidP="005006E2">
      <w:pPr>
        <w:spacing w:after="120"/>
        <w:rPr>
          <w:b/>
          <w:bCs/>
          <w:iCs/>
          <w:sz w:val="20"/>
          <w:lang w:val="de-AT"/>
        </w:rPr>
      </w:pPr>
    </w:p>
    <w:p w14:paraId="1A033423" w14:textId="77777777" w:rsidR="00680EE8" w:rsidRDefault="00680EE8" w:rsidP="005006E2">
      <w:pPr>
        <w:spacing w:after="120"/>
        <w:rPr>
          <w:b/>
          <w:bCs/>
          <w:iCs/>
          <w:sz w:val="20"/>
          <w:lang w:val="de-AT"/>
        </w:rPr>
      </w:pPr>
    </w:p>
    <w:p w14:paraId="311C3F96" w14:textId="77777777" w:rsidR="00680EE8" w:rsidRDefault="00680EE8" w:rsidP="005006E2">
      <w:pPr>
        <w:spacing w:after="120"/>
        <w:rPr>
          <w:b/>
          <w:bCs/>
          <w:iCs/>
          <w:sz w:val="20"/>
          <w:lang w:val="de-AT"/>
        </w:rPr>
      </w:pPr>
    </w:p>
    <w:p w14:paraId="1CD8CEEE" w14:textId="77777777" w:rsidR="00680EE8" w:rsidRDefault="00680EE8" w:rsidP="005006E2">
      <w:pPr>
        <w:spacing w:after="120"/>
        <w:rPr>
          <w:b/>
          <w:bCs/>
          <w:iCs/>
          <w:sz w:val="20"/>
          <w:lang w:val="de-AT"/>
        </w:rPr>
      </w:pPr>
    </w:p>
    <w:p w14:paraId="12112DAA" w14:textId="77777777" w:rsidR="00680EE8" w:rsidRDefault="00680EE8" w:rsidP="003D4D6F">
      <w:pPr>
        <w:spacing w:before="120" w:after="120"/>
        <w:rPr>
          <w:b/>
          <w:bCs/>
          <w:iCs/>
          <w:sz w:val="20"/>
          <w:lang w:val="de-AT"/>
        </w:rPr>
      </w:pPr>
    </w:p>
    <w:p w14:paraId="39CCEFB2" w14:textId="77777777" w:rsidR="007434C9" w:rsidRPr="00890330" w:rsidRDefault="007434C9" w:rsidP="007434C9">
      <w:pPr>
        <w:spacing w:after="120"/>
        <w:rPr>
          <w:iCs/>
          <w:sz w:val="20"/>
          <w:lang w:val="en-GB"/>
        </w:rPr>
      </w:pPr>
      <w:r w:rsidRPr="00890330">
        <w:rPr>
          <w:b/>
          <w:bCs/>
          <w:iCs/>
          <w:sz w:val="20"/>
          <w:lang w:val="en-GB"/>
        </w:rPr>
        <w:t>ENGEL AUSTRIA GmbH</w:t>
      </w:r>
      <w:r>
        <w:rPr>
          <w:b/>
          <w:bCs/>
          <w:iCs/>
          <w:sz w:val="20"/>
          <w:lang w:val="en-GB"/>
        </w:rPr>
        <w:br/>
      </w:r>
      <w:r w:rsidRPr="00890330">
        <w:rPr>
          <w:iCs/>
          <w:sz w:val="20"/>
          <w:lang w:val="en-GB"/>
        </w:rPr>
        <w:t>ENGEL is one of the global leaders in the manufacture of injection moulding machines. Today, the ENGEL Group offers a full range of technology modules for plastics processing as a single source supplier: injection moulding machines for thermoplastics and elastomers together with automation, with individual components also being competitive and successful in the market. With twelve production plants in Europe, North America, Mexico and Asia (China, Korea and India), and subsidiaries and representatives in more than 85 countries, ENGEL offers its customers the excellent global support they need to compete and succeed with new technologies and leading-edge production systems.</w:t>
      </w:r>
      <w:r w:rsidRPr="00890330">
        <w:rPr>
          <w:iCs/>
          <w:sz w:val="20"/>
          <w:lang w:val="en-US"/>
        </w:rPr>
        <w:t xml:space="preserve"> </w:t>
      </w:r>
    </w:p>
    <w:p w14:paraId="06145696" w14:textId="77777777" w:rsidR="007434C9" w:rsidRPr="00C55396" w:rsidRDefault="007434C9" w:rsidP="007434C9">
      <w:pPr>
        <w:spacing w:after="120"/>
        <w:rPr>
          <w:b/>
          <w:bCs/>
          <w:iCs/>
          <w:sz w:val="20"/>
          <w:lang w:val="en-US"/>
        </w:rPr>
      </w:pPr>
    </w:p>
    <w:p w14:paraId="554A6094" w14:textId="77777777" w:rsidR="007434C9" w:rsidRPr="00C55396" w:rsidRDefault="007434C9" w:rsidP="007434C9">
      <w:pPr>
        <w:spacing w:after="120"/>
        <w:rPr>
          <w:iCs/>
          <w:sz w:val="20"/>
          <w:lang w:val="en-US"/>
        </w:rPr>
      </w:pPr>
      <w:r w:rsidRPr="00C55396">
        <w:rPr>
          <w:b/>
          <w:bCs/>
          <w:iCs/>
          <w:sz w:val="20"/>
          <w:lang w:val="en-US"/>
        </w:rPr>
        <w:t xml:space="preserve">Contact for journalists: </w:t>
      </w:r>
      <w:r w:rsidRPr="00C55396">
        <w:rPr>
          <w:b/>
          <w:bCs/>
          <w:iCs/>
          <w:sz w:val="20"/>
          <w:lang w:val="en-US"/>
        </w:rPr>
        <w:br/>
      </w:r>
      <w:r w:rsidRPr="00C55396">
        <w:rPr>
          <w:iCs/>
          <w:sz w:val="20"/>
          <w:lang w:val="en-US"/>
        </w:rPr>
        <w:t>Tobias Neumann, Press Officer, ENGEL AUSTRIA GmbH</w:t>
      </w:r>
      <w:r w:rsidRPr="00C55396">
        <w:rPr>
          <w:iCs/>
          <w:sz w:val="20"/>
          <w:lang w:val="en-US"/>
        </w:rPr>
        <w:br/>
        <w:t xml:space="preserve">Ludwig-Engel-Strasse 1, A-4311 </w:t>
      </w:r>
      <w:proofErr w:type="spellStart"/>
      <w:r w:rsidRPr="00C55396">
        <w:rPr>
          <w:iCs/>
          <w:sz w:val="20"/>
          <w:lang w:val="en-US"/>
        </w:rPr>
        <w:t>Schwertberg</w:t>
      </w:r>
      <w:proofErr w:type="spellEnd"/>
      <w:r w:rsidRPr="00C55396">
        <w:rPr>
          <w:iCs/>
          <w:sz w:val="20"/>
          <w:lang w:val="en-US"/>
        </w:rPr>
        <w:t xml:space="preserve">, Austria </w:t>
      </w:r>
      <w:bookmarkStart w:id="0" w:name="_Hlk130909927"/>
      <w:r w:rsidRPr="00C55396">
        <w:rPr>
          <w:iCs/>
          <w:sz w:val="20"/>
          <w:lang w:val="en-US"/>
        </w:rPr>
        <w:br/>
        <w:t xml:space="preserve">Tel.: +43 (0)50 6207 3807 email: </w:t>
      </w:r>
      <w:hyperlink r:id="rId13" w:history="1">
        <w:r w:rsidRPr="00C55396">
          <w:rPr>
            <w:rStyle w:val="Hyperlink"/>
            <w:iCs/>
            <w:color w:val="000000"/>
            <w:sz w:val="20"/>
            <w:lang w:val="en-US"/>
          </w:rPr>
          <w:t>tobias.neumann@engel.at</w:t>
        </w:r>
      </w:hyperlink>
      <w:r w:rsidRPr="00C55396">
        <w:rPr>
          <w:iCs/>
          <w:sz w:val="20"/>
          <w:lang w:val="en-US"/>
        </w:rPr>
        <w:t xml:space="preserve"> </w:t>
      </w:r>
    </w:p>
    <w:p w14:paraId="2167EE6D" w14:textId="77777777" w:rsidR="007434C9" w:rsidRPr="00C55396" w:rsidRDefault="007434C9" w:rsidP="007434C9">
      <w:pPr>
        <w:tabs>
          <w:tab w:val="left" w:pos="1210"/>
        </w:tabs>
        <w:spacing w:after="120"/>
        <w:rPr>
          <w:b/>
          <w:bCs/>
          <w:iCs/>
          <w:sz w:val="20"/>
          <w:lang w:val="en-US"/>
        </w:rPr>
      </w:pPr>
    </w:p>
    <w:bookmarkEnd w:id="0"/>
    <w:p w14:paraId="2B328B37" w14:textId="77777777" w:rsidR="007434C9" w:rsidRPr="00C55396" w:rsidRDefault="007434C9" w:rsidP="007434C9">
      <w:pPr>
        <w:spacing w:after="120"/>
        <w:rPr>
          <w:sz w:val="20"/>
          <w:lang w:val="en-US"/>
        </w:rPr>
      </w:pPr>
      <w:r w:rsidRPr="00C55396">
        <w:rPr>
          <w:sz w:val="20"/>
          <w:u w:val="single"/>
          <w:lang w:val="en-US"/>
        </w:rPr>
        <w:t>Legal notice:</w:t>
      </w:r>
      <w:r w:rsidRPr="00C55396">
        <w:rPr>
          <w:sz w:val="20"/>
          <w:u w:val="single"/>
          <w:lang w:val="en-US"/>
        </w:rPr>
        <w:br/>
      </w:r>
      <w:r w:rsidRPr="00C55396">
        <w:rPr>
          <w:sz w:val="20"/>
          <w:lang w:val="en-US"/>
        </w:rPr>
        <w:t>The common names, trade names, product names and similar cited in this press release are protected by copyright. They may also include trademarks and be protected as such without being specifically highlighted.</w:t>
      </w:r>
    </w:p>
    <w:p w14:paraId="4D13789F" w14:textId="77777777" w:rsidR="007434C9" w:rsidRPr="00FE6BF3" w:rsidRDefault="007434C9" w:rsidP="007434C9">
      <w:pPr>
        <w:spacing w:after="120"/>
        <w:rPr>
          <w:sz w:val="20"/>
          <w:lang w:val="en-GB"/>
        </w:rPr>
      </w:pPr>
      <w:r w:rsidRPr="00FE6BF3">
        <w:rPr>
          <w:sz w:val="20"/>
          <w:lang w:val="en-GB"/>
        </w:rPr>
        <w:t xml:space="preserve"> </w:t>
      </w:r>
    </w:p>
    <w:p w14:paraId="7F075C13" w14:textId="77777777" w:rsidR="007434C9" w:rsidRPr="00FE6BF3" w:rsidRDefault="007434C9" w:rsidP="007434C9">
      <w:pPr>
        <w:spacing w:after="120"/>
        <w:rPr>
          <w:sz w:val="20"/>
          <w:lang w:val="en-GB"/>
        </w:rPr>
      </w:pPr>
    </w:p>
    <w:p w14:paraId="58644FD1" w14:textId="77777777" w:rsidR="007434C9" w:rsidRPr="000A1851" w:rsidRDefault="007434C9" w:rsidP="007434C9">
      <w:pPr>
        <w:spacing w:after="120"/>
        <w:rPr>
          <w:color w:val="81B73E"/>
          <w:szCs w:val="22"/>
          <w:lang w:val="de-AT"/>
        </w:rPr>
      </w:pPr>
      <w:hyperlink r:id="rId14" w:history="1">
        <w:r w:rsidRPr="000A1851">
          <w:rPr>
            <w:rStyle w:val="Hyperlink"/>
            <w:color w:val="81B73E"/>
            <w:szCs w:val="22"/>
            <w:lang w:val="de-AT"/>
          </w:rPr>
          <w:t>www.engelglobal.com</w:t>
        </w:r>
      </w:hyperlink>
    </w:p>
    <w:p w14:paraId="4301E790" w14:textId="14A5DAF0" w:rsidR="0030527B" w:rsidRPr="000A1851" w:rsidRDefault="0030527B" w:rsidP="007434C9">
      <w:pPr>
        <w:spacing w:before="120" w:after="120"/>
        <w:rPr>
          <w:color w:val="81B73E"/>
          <w:szCs w:val="22"/>
          <w:lang w:val="de-AT"/>
        </w:rPr>
      </w:pPr>
    </w:p>
    <w:sectPr w:rsidR="0030527B" w:rsidRPr="000A1851" w:rsidSect="003D4D6F">
      <w:headerReference w:type="default" r:id="rId15"/>
      <w:footerReference w:type="default" r:id="rId16"/>
      <w:pgSz w:w="11906" w:h="16838"/>
      <w:pgMar w:top="2127" w:right="707" w:bottom="2410" w:left="1418" w:header="1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14DFA" w14:textId="77777777" w:rsidR="00C75EA9" w:rsidRDefault="00C75EA9">
      <w:r>
        <w:separator/>
      </w:r>
    </w:p>
  </w:endnote>
  <w:endnote w:type="continuationSeparator" w:id="0">
    <w:p w14:paraId="52A7238C" w14:textId="77777777" w:rsidR="00C75EA9" w:rsidRDefault="00C75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Helvetica 45">
    <w:altName w:val="Arial"/>
    <w:charset w:val="00"/>
    <w:family w:val="auto"/>
    <w:pitch w:val="variable"/>
    <w:sig w:usb0="00000001" w:usb1="5000785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A467B" w14:textId="55A6FBF9" w:rsidR="000F73E4" w:rsidRPr="00B727EE" w:rsidRDefault="009F03EA" w:rsidP="00330AAD">
    <w:pPr>
      <w:pStyle w:val="Fuzeile"/>
      <w:ind w:right="28"/>
      <w:jc w:val="right"/>
      <w:rPr>
        <w:spacing w:val="4"/>
        <w:sz w:val="14"/>
        <w:szCs w:val="14"/>
      </w:rPr>
    </w:pPr>
    <w:r>
      <w:rPr>
        <w:noProof/>
      </w:rPr>
      <w:drawing>
        <wp:anchor distT="0" distB="0" distL="114300" distR="114300" simplePos="0" relativeHeight="251657728" behindDoc="0" locked="0" layoutInCell="1" allowOverlap="1" wp14:anchorId="3C197674" wp14:editId="31BA5DA3">
          <wp:simplePos x="0" y="0"/>
          <wp:positionH relativeFrom="column">
            <wp:posOffset>31750</wp:posOffset>
          </wp:positionH>
          <wp:positionV relativeFrom="paragraph">
            <wp:posOffset>-207645</wp:posOffset>
          </wp:positionV>
          <wp:extent cx="1228725" cy="450850"/>
          <wp:effectExtent l="0" t="0" r="0" b="0"/>
          <wp:wrapNone/>
          <wp:docPr id="51869717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450850"/>
                  </a:xfrm>
                  <a:prstGeom prst="rect">
                    <a:avLst/>
                  </a:prstGeom>
                  <a:noFill/>
                  <a:ln>
                    <a:noFill/>
                  </a:ln>
                </pic:spPr>
              </pic:pic>
            </a:graphicData>
          </a:graphic>
          <wp14:sizeRelH relativeFrom="page">
            <wp14:pctWidth>0</wp14:pctWidth>
          </wp14:sizeRelH>
          <wp14:sizeRelV relativeFrom="page">
            <wp14:pctHeight>0</wp14:pctHeight>
          </wp14:sizeRelV>
        </wp:anchor>
      </w:drawing>
    </w:r>
    <w:r w:rsidR="000F73E4" w:rsidRPr="00D82CBA">
      <w:rPr>
        <w:b/>
        <w:bCs/>
        <w:spacing w:val="4"/>
        <w:sz w:val="14"/>
        <w:szCs w:val="14"/>
      </w:rPr>
      <w:t>ENGEL AUSTRIA GmbH</w:t>
    </w:r>
    <w:r w:rsidR="000F73E4" w:rsidRPr="00D82CBA">
      <w:rPr>
        <w:spacing w:val="4"/>
        <w:sz w:val="14"/>
        <w:szCs w:val="14"/>
      </w:rPr>
      <w:t xml:space="preserve"> | A-4311 Schwertberg | </w:t>
    </w:r>
    <w:proofErr w:type="spellStart"/>
    <w:r w:rsidR="000F73E4" w:rsidRPr="00D82CBA">
      <w:rPr>
        <w:spacing w:val="4"/>
        <w:sz w:val="14"/>
        <w:szCs w:val="14"/>
      </w:rPr>
      <w:t>tel</w:t>
    </w:r>
    <w:proofErr w:type="spellEnd"/>
    <w:r w:rsidR="000F73E4" w:rsidRPr="00D82CBA">
      <w:rPr>
        <w:spacing w:val="4"/>
        <w:sz w:val="14"/>
        <w:szCs w:val="14"/>
      </w:rPr>
      <w:t xml:space="preserve">: +43 (0)50 620 0 | fax: +43 (0)50 620 </w:t>
    </w:r>
    <w:r w:rsidR="00A14373">
      <w:rPr>
        <w:spacing w:val="4"/>
        <w:sz w:val="14"/>
        <w:szCs w:val="14"/>
      </w:rPr>
      <w:t>3009</w:t>
    </w:r>
    <w:r w:rsidR="00A14373">
      <w:rPr>
        <w:spacing w:val="4"/>
        <w:sz w:val="14"/>
        <w:szCs w:val="14"/>
      </w:rPr>
      <w:br/>
    </w:r>
    <w:hyperlink r:id="rId2" w:history="1">
      <w:r w:rsidR="000F73E4" w:rsidRPr="00B727EE">
        <w:rPr>
          <w:spacing w:val="4"/>
          <w:sz w:val="14"/>
          <w:szCs w:val="14"/>
        </w:rPr>
        <w:t>sales@engel.at</w:t>
      </w:r>
    </w:hyperlink>
    <w:r w:rsidR="000F73E4">
      <w:rPr>
        <w:spacing w:val="4"/>
        <w:sz w:val="14"/>
        <w:szCs w:val="14"/>
      </w:rPr>
      <w:t xml:space="preserve"> |</w:t>
    </w:r>
    <w:r w:rsidR="000F73E4" w:rsidRPr="00D82CBA">
      <w:rPr>
        <w:spacing w:val="4"/>
        <w:sz w:val="14"/>
        <w:szCs w:val="14"/>
      </w:rPr>
      <w:t xml:space="preserve"> </w:t>
    </w:r>
    <w:r w:rsidR="00A14373" w:rsidRPr="00A14373">
      <w:rPr>
        <w:spacing w:val="4"/>
        <w:sz w:val="14"/>
        <w:szCs w:val="14"/>
      </w:rPr>
      <w:t>www.engelglobal.com</w:t>
    </w:r>
  </w:p>
  <w:p w14:paraId="612E84D8" w14:textId="77777777" w:rsidR="000F73E4" w:rsidRDefault="000F73E4" w:rsidP="00330AAD">
    <w:pPr>
      <w:pStyle w:val="Fuzeile"/>
      <w:jc w:val="right"/>
    </w:pPr>
  </w:p>
  <w:p w14:paraId="50AB3A18" w14:textId="77777777" w:rsidR="000F73E4" w:rsidRPr="00386D9C" w:rsidRDefault="000F73E4" w:rsidP="00B116DF">
    <w:pPr>
      <w:pStyle w:val="Fuzeile"/>
      <w:jc w:val="center"/>
      <w:rPr>
        <w:sz w:val="18"/>
        <w:szCs w:val="18"/>
      </w:rPr>
    </w:pPr>
    <w:r w:rsidRPr="00386D9C">
      <w:rPr>
        <w:rStyle w:val="Seitenzahl"/>
        <w:sz w:val="18"/>
        <w:szCs w:val="18"/>
      </w:rPr>
      <w:fldChar w:fldCharType="begin"/>
    </w:r>
    <w:r w:rsidRPr="00386D9C">
      <w:rPr>
        <w:rStyle w:val="Seitenzahl"/>
        <w:sz w:val="18"/>
        <w:szCs w:val="18"/>
      </w:rPr>
      <w:instrText xml:space="preserve"> </w:instrText>
    </w:r>
    <w:r w:rsidR="00945639">
      <w:rPr>
        <w:rStyle w:val="Seitenzahl"/>
        <w:sz w:val="18"/>
        <w:szCs w:val="18"/>
      </w:rPr>
      <w:instrText>PAGE</w:instrText>
    </w:r>
    <w:r w:rsidRPr="00386D9C">
      <w:rPr>
        <w:rStyle w:val="Seitenzahl"/>
        <w:sz w:val="18"/>
        <w:szCs w:val="18"/>
      </w:rPr>
      <w:instrText xml:space="preserve"> </w:instrText>
    </w:r>
    <w:r w:rsidRPr="00386D9C">
      <w:rPr>
        <w:rStyle w:val="Seitenzahl"/>
        <w:sz w:val="18"/>
        <w:szCs w:val="18"/>
      </w:rPr>
      <w:fldChar w:fldCharType="separate"/>
    </w:r>
    <w:r w:rsidR="00E13D4B">
      <w:rPr>
        <w:rStyle w:val="Seitenzahl"/>
        <w:noProof/>
        <w:sz w:val="18"/>
        <w:szCs w:val="18"/>
      </w:rPr>
      <w:t>2</w:t>
    </w:r>
    <w:r w:rsidRPr="00386D9C">
      <w:rPr>
        <w:rStyle w:val="Seitenzah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C7658" w14:textId="77777777" w:rsidR="00C75EA9" w:rsidRDefault="00C75EA9">
      <w:r>
        <w:separator/>
      </w:r>
    </w:p>
  </w:footnote>
  <w:footnote w:type="continuationSeparator" w:id="0">
    <w:p w14:paraId="0B7C1CFA" w14:textId="77777777" w:rsidR="00C75EA9" w:rsidRDefault="00C75E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1344F" w14:textId="77777777" w:rsidR="00330AAD" w:rsidRDefault="00330AAD" w:rsidP="00330AAD">
    <w:pPr>
      <w:pStyle w:val="Kopfzeile"/>
      <w:rPr>
        <w:rFonts w:ascii="Arial Black" w:hAnsi="Arial Black"/>
        <w:lang w:val="de-AT"/>
      </w:rPr>
    </w:pPr>
  </w:p>
  <w:p w14:paraId="1A509C7C" w14:textId="77777777" w:rsidR="00330AAD" w:rsidRDefault="00B116DF" w:rsidP="00B116DF">
    <w:pPr>
      <w:pStyle w:val="Kopfzeile"/>
      <w:tabs>
        <w:tab w:val="clear" w:pos="4536"/>
        <w:tab w:val="clear" w:pos="9072"/>
        <w:tab w:val="left" w:pos="2200"/>
      </w:tabs>
      <w:rPr>
        <w:rFonts w:ascii="Arial Black" w:hAnsi="Arial Black"/>
        <w:lang w:val="de-AT"/>
      </w:rPr>
    </w:pPr>
    <w:r>
      <w:rPr>
        <w:rFonts w:ascii="Arial Black" w:hAnsi="Arial Black"/>
        <w:lang w:val="de-AT"/>
      </w:rPr>
      <w:tab/>
    </w:r>
  </w:p>
  <w:p w14:paraId="218FF619" w14:textId="77777777" w:rsidR="00330AAD" w:rsidRDefault="00330AAD" w:rsidP="00330AAD">
    <w:pPr>
      <w:pStyle w:val="Kopfzeile"/>
      <w:rPr>
        <w:rFonts w:ascii="Arial Black" w:hAnsi="Arial Black"/>
        <w:lang w:val="de-AT"/>
      </w:rPr>
    </w:pPr>
  </w:p>
  <w:p w14:paraId="2AE0E7A3" w14:textId="13B3FEA2" w:rsidR="00330AAD" w:rsidRDefault="000A409F" w:rsidP="000A409F">
    <w:pPr>
      <w:jc w:val="right"/>
    </w:pPr>
    <w:r w:rsidRPr="000A409F">
      <w:rPr>
        <w:sz w:val="32"/>
        <w:szCs w:val="22"/>
      </w:rPr>
      <w:t xml:space="preserve">press | </w:t>
    </w:r>
    <w:r w:rsidR="007434C9">
      <w:rPr>
        <w:rFonts w:ascii="Arial Black" w:hAnsi="Arial Black"/>
        <w:color w:val="81B73E"/>
        <w:sz w:val="32"/>
        <w:szCs w:val="22"/>
      </w:rPr>
      <w:t>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F7C15"/>
    <w:multiLevelType w:val="hybridMultilevel"/>
    <w:tmpl w:val="FBDE0324"/>
    <w:lvl w:ilvl="0" w:tplc="0C07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9781AFE"/>
    <w:multiLevelType w:val="hybridMultilevel"/>
    <w:tmpl w:val="C6240B34"/>
    <w:lvl w:ilvl="0" w:tplc="87DA51E2">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2" w15:restartNumberingAfterBreak="0">
    <w:nsid w:val="2C9F7854"/>
    <w:multiLevelType w:val="hybridMultilevel"/>
    <w:tmpl w:val="0738503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3500783F"/>
    <w:multiLevelType w:val="hybridMultilevel"/>
    <w:tmpl w:val="BC164244"/>
    <w:lvl w:ilvl="0" w:tplc="8056ED5E">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391519BA"/>
    <w:multiLevelType w:val="multilevel"/>
    <w:tmpl w:val="5ABE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306B21"/>
    <w:multiLevelType w:val="hybridMultilevel"/>
    <w:tmpl w:val="4C40AF6C"/>
    <w:lvl w:ilvl="0" w:tplc="0FE2A116">
      <w:numFmt w:val="bullet"/>
      <w:lvlText w:val="-"/>
      <w:lvlJc w:val="left"/>
      <w:pPr>
        <w:ind w:left="720" w:hanging="360"/>
      </w:pPr>
      <w:rPr>
        <w:rFonts w:ascii="Arial" w:eastAsiaTheme="minorHAnsi" w:hAnsi="Arial" w:cs="Arial" w:hint="default"/>
        <w:color w:val="auto"/>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449F4FA0"/>
    <w:multiLevelType w:val="multilevel"/>
    <w:tmpl w:val="F842B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0736609"/>
    <w:multiLevelType w:val="multilevel"/>
    <w:tmpl w:val="45D6A5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6D4691D"/>
    <w:multiLevelType w:val="hybridMultilevel"/>
    <w:tmpl w:val="84A89B8E"/>
    <w:lvl w:ilvl="0" w:tplc="EDB02FA4">
      <w:start w:val="1"/>
      <w:numFmt w:val="bullet"/>
      <w:pStyle w:val="Listenabsatz"/>
      <w:lvlText w:val=""/>
      <w:lvlJc w:val="left"/>
      <w:pPr>
        <w:ind w:left="720" w:hanging="360"/>
      </w:pPr>
      <w:rPr>
        <w:rFonts w:ascii="Wingdings" w:hAnsi="Wingdings" w:hint="default"/>
        <w:sz w:val="18"/>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038168093">
    <w:abstractNumId w:val="1"/>
  </w:num>
  <w:num w:numId="2" w16cid:durableId="2145922539">
    <w:abstractNumId w:val="8"/>
  </w:num>
  <w:num w:numId="3" w16cid:durableId="283393075">
    <w:abstractNumId w:val="3"/>
  </w:num>
  <w:num w:numId="4" w16cid:durableId="1338265463">
    <w:abstractNumId w:val="5"/>
  </w:num>
  <w:num w:numId="5" w16cid:durableId="332143203">
    <w:abstractNumId w:val="0"/>
  </w:num>
  <w:num w:numId="6" w16cid:durableId="505368808">
    <w:abstractNumId w:val="2"/>
  </w:num>
  <w:num w:numId="7" w16cid:durableId="1066339603">
    <w:abstractNumId w:val="6"/>
  </w:num>
  <w:num w:numId="8" w16cid:durableId="1110584406">
    <w:abstractNumId w:val="4"/>
  </w:num>
  <w:num w:numId="9" w16cid:durableId="7953754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489"/>
    <w:rsid w:val="00001113"/>
    <w:rsid w:val="000036DF"/>
    <w:rsid w:val="0001641D"/>
    <w:rsid w:val="00025395"/>
    <w:rsid w:val="00025A78"/>
    <w:rsid w:val="000262B1"/>
    <w:rsid w:val="000367DB"/>
    <w:rsid w:val="000435EF"/>
    <w:rsid w:val="000467D4"/>
    <w:rsid w:val="00061FC8"/>
    <w:rsid w:val="00064998"/>
    <w:rsid w:val="00064BEF"/>
    <w:rsid w:val="0007345D"/>
    <w:rsid w:val="000823E0"/>
    <w:rsid w:val="0008365F"/>
    <w:rsid w:val="00090455"/>
    <w:rsid w:val="00091D0C"/>
    <w:rsid w:val="00092329"/>
    <w:rsid w:val="00093FB9"/>
    <w:rsid w:val="000A1851"/>
    <w:rsid w:val="000A2855"/>
    <w:rsid w:val="000A409F"/>
    <w:rsid w:val="000A54A9"/>
    <w:rsid w:val="000B1FEE"/>
    <w:rsid w:val="000B4A72"/>
    <w:rsid w:val="000B514D"/>
    <w:rsid w:val="000D52B9"/>
    <w:rsid w:val="000D64E1"/>
    <w:rsid w:val="000D67D0"/>
    <w:rsid w:val="000E6E1D"/>
    <w:rsid w:val="000F3478"/>
    <w:rsid w:val="000F3615"/>
    <w:rsid w:val="000F609A"/>
    <w:rsid w:val="000F6E88"/>
    <w:rsid w:val="000F73E4"/>
    <w:rsid w:val="00103203"/>
    <w:rsid w:val="00111A5F"/>
    <w:rsid w:val="00115FD5"/>
    <w:rsid w:val="001212C5"/>
    <w:rsid w:val="00134125"/>
    <w:rsid w:val="0013655D"/>
    <w:rsid w:val="00141247"/>
    <w:rsid w:val="00150748"/>
    <w:rsid w:val="001538E4"/>
    <w:rsid w:val="00154D92"/>
    <w:rsid w:val="0015594A"/>
    <w:rsid w:val="001646C4"/>
    <w:rsid w:val="00173426"/>
    <w:rsid w:val="00174420"/>
    <w:rsid w:val="001757ED"/>
    <w:rsid w:val="00176B68"/>
    <w:rsid w:val="0018577F"/>
    <w:rsid w:val="00187841"/>
    <w:rsid w:val="001919DB"/>
    <w:rsid w:val="001947D6"/>
    <w:rsid w:val="001A0ED9"/>
    <w:rsid w:val="001A429D"/>
    <w:rsid w:val="001A6570"/>
    <w:rsid w:val="001A687D"/>
    <w:rsid w:val="001C2E04"/>
    <w:rsid w:val="001C5B8A"/>
    <w:rsid w:val="001C77ED"/>
    <w:rsid w:val="001D0402"/>
    <w:rsid w:val="001D1F4E"/>
    <w:rsid w:val="001E1F1C"/>
    <w:rsid w:val="001E25E6"/>
    <w:rsid w:val="001E4B0D"/>
    <w:rsid w:val="001E7B67"/>
    <w:rsid w:val="001F22E3"/>
    <w:rsid w:val="001F318E"/>
    <w:rsid w:val="00200A0F"/>
    <w:rsid w:val="00206056"/>
    <w:rsid w:val="002228C0"/>
    <w:rsid w:val="00223F7A"/>
    <w:rsid w:val="00225B70"/>
    <w:rsid w:val="00227B5E"/>
    <w:rsid w:val="002326FE"/>
    <w:rsid w:val="00233477"/>
    <w:rsid w:val="0023362F"/>
    <w:rsid w:val="0024024B"/>
    <w:rsid w:val="00241B64"/>
    <w:rsid w:val="00245D0B"/>
    <w:rsid w:val="0025113A"/>
    <w:rsid w:val="00251CD1"/>
    <w:rsid w:val="00266B45"/>
    <w:rsid w:val="00267298"/>
    <w:rsid w:val="00274F2C"/>
    <w:rsid w:val="00275321"/>
    <w:rsid w:val="00275F4C"/>
    <w:rsid w:val="00282F55"/>
    <w:rsid w:val="002834A6"/>
    <w:rsid w:val="002843DC"/>
    <w:rsid w:val="00285E24"/>
    <w:rsid w:val="00291D8A"/>
    <w:rsid w:val="002920FE"/>
    <w:rsid w:val="00296D79"/>
    <w:rsid w:val="002A03A5"/>
    <w:rsid w:val="002A3967"/>
    <w:rsid w:val="002B1C7A"/>
    <w:rsid w:val="002B5771"/>
    <w:rsid w:val="002C2AB5"/>
    <w:rsid w:val="002E57A0"/>
    <w:rsid w:val="002E6A36"/>
    <w:rsid w:val="002F087C"/>
    <w:rsid w:val="002F4BD3"/>
    <w:rsid w:val="002F596D"/>
    <w:rsid w:val="0030078E"/>
    <w:rsid w:val="003011B7"/>
    <w:rsid w:val="0030196B"/>
    <w:rsid w:val="0030292A"/>
    <w:rsid w:val="0030527B"/>
    <w:rsid w:val="003071D0"/>
    <w:rsid w:val="003077D4"/>
    <w:rsid w:val="003260DF"/>
    <w:rsid w:val="003273C3"/>
    <w:rsid w:val="00330AAD"/>
    <w:rsid w:val="003331C8"/>
    <w:rsid w:val="003524A7"/>
    <w:rsid w:val="00353819"/>
    <w:rsid w:val="00353C33"/>
    <w:rsid w:val="00353D48"/>
    <w:rsid w:val="003540D7"/>
    <w:rsid w:val="00354800"/>
    <w:rsid w:val="003566C9"/>
    <w:rsid w:val="003707E7"/>
    <w:rsid w:val="00373012"/>
    <w:rsid w:val="00374742"/>
    <w:rsid w:val="00380443"/>
    <w:rsid w:val="00386BD0"/>
    <w:rsid w:val="00386D9C"/>
    <w:rsid w:val="003905A4"/>
    <w:rsid w:val="00391598"/>
    <w:rsid w:val="00391CA5"/>
    <w:rsid w:val="00392CB0"/>
    <w:rsid w:val="003942A6"/>
    <w:rsid w:val="003A1C60"/>
    <w:rsid w:val="003A6791"/>
    <w:rsid w:val="003B74B8"/>
    <w:rsid w:val="003C40A4"/>
    <w:rsid w:val="003C46AB"/>
    <w:rsid w:val="003C66D9"/>
    <w:rsid w:val="003D2446"/>
    <w:rsid w:val="003D4D6F"/>
    <w:rsid w:val="004003AB"/>
    <w:rsid w:val="00400A9A"/>
    <w:rsid w:val="00405096"/>
    <w:rsid w:val="004116E3"/>
    <w:rsid w:val="004166F3"/>
    <w:rsid w:val="0041671C"/>
    <w:rsid w:val="00425F90"/>
    <w:rsid w:val="00430A89"/>
    <w:rsid w:val="00431C85"/>
    <w:rsid w:val="004378FC"/>
    <w:rsid w:val="00440866"/>
    <w:rsid w:val="00442618"/>
    <w:rsid w:val="00450D9F"/>
    <w:rsid w:val="00451224"/>
    <w:rsid w:val="00452487"/>
    <w:rsid w:val="00456A23"/>
    <w:rsid w:val="00462CAC"/>
    <w:rsid w:val="0046305D"/>
    <w:rsid w:val="00470E7D"/>
    <w:rsid w:val="00471DA6"/>
    <w:rsid w:val="00474E5A"/>
    <w:rsid w:val="00475D95"/>
    <w:rsid w:val="004921E6"/>
    <w:rsid w:val="00492F7E"/>
    <w:rsid w:val="00496BCB"/>
    <w:rsid w:val="004A7CB5"/>
    <w:rsid w:val="004B1AAA"/>
    <w:rsid w:val="004C3E12"/>
    <w:rsid w:val="004C7066"/>
    <w:rsid w:val="004C7426"/>
    <w:rsid w:val="004D336F"/>
    <w:rsid w:val="004E32A3"/>
    <w:rsid w:val="004F078E"/>
    <w:rsid w:val="004F13C6"/>
    <w:rsid w:val="004F1D5C"/>
    <w:rsid w:val="004F7238"/>
    <w:rsid w:val="004F7548"/>
    <w:rsid w:val="005006E2"/>
    <w:rsid w:val="005226F9"/>
    <w:rsid w:val="00526381"/>
    <w:rsid w:val="00534E1B"/>
    <w:rsid w:val="005418DC"/>
    <w:rsid w:val="00543572"/>
    <w:rsid w:val="005459B9"/>
    <w:rsid w:val="00564FE8"/>
    <w:rsid w:val="00566BD6"/>
    <w:rsid w:val="00570E90"/>
    <w:rsid w:val="005724E7"/>
    <w:rsid w:val="00573E63"/>
    <w:rsid w:val="00574E03"/>
    <w:rsid w:val="005765BE"/>
    <w:rsid w:val="00585B22"/>
    <w:rsid w:val="005979E2"/>
    <w:rsid w:val="005A7780"/>
    <w:rsid w:val="005A7FAC"/>
    <w:rsid w:val="005B100F"/>
    <w:rsid w:val="005B581D"/>
    <w:rsid w:val="005B6800"/>
    <w:rsid w:val="005C2ECC"/>
    <w:rsid w:val="005C4D50"/>
    <w:rsid w:val="005E66DC"/>
    <w:rsid w:val="005E7DD6"/>
    <w:rsid w:val="005F00D0"/>
    <w:rsid w:val="005F1075"/>
    <w:rsid w:val="005F1E9C"/>
    <w:rsid w:val="005F2931"/>
    <w:rsid w:val="005F3391"/>
    <w:rsid w:val="00601DB7"/>
    <w:rsid w:val="00620837"/>
    <w:rsid w:val="00625812"/>
    <w:rsid w:val="00626564"/>
    <w:rsid w:val="00631F9B"/>
    <w:rsid w:val="00642EC0"/>
    <w:rsid w:val="00646F37"/>
    <w:rsid w:val="00654F6E"/>
    <w:rsid w:val="00657B9A"/>
    <w:rsid w:val="006620E9"/>
    <w:rsid w:val="00667846"/>
    <w:rsid w:val="00667A3E"/>
    <w:rsid w:val="00667A62"/>
    <w:rsid w:val="00675D24"/>
    <w:rsid w:val="00680EE8"/>
    <w:rsid w:val="006813B6"/>
    <w:rsid w:val="00684AF9"/>
    <w:rsid w:val="00691F7E"/>
    <w:rsid w:val="00695AE4"/>
    <w:rsid w:val="006A0E1D"/>
    <w:rsid w:val="006A4DC8"/>
    <w:rsid w:val="006B10D5"/>
    <w:rsid w:val="006D1A9E"/>
    <w:rsid w:val="006D5FA8"/>
    <w:rsid w:val="006E3145"/>
    <w:rsid w:val="006E42BB"/>
    <w:rsid w:val="006E59E4"/>
    <w:rsid w:val="006F7DAD"/>
    <w:rsid w:val="00700E85"/>
    <w:rsid w:val="00705E2A"/>
    <w:rsid w:val="00706D86"/>
    <w:rsid w:val="00714FCE"/>
    <w:rsid w:val="00716ACF"/>
    <w:rsid w:val="00720BB7"/>
    <w:rsid w:val="00721F3E"/>
    <w:rsid w:val="00723D85"/>
    <w:rsid w:val="007245DC"/>
    <w:rsid w:val="00727E3F"/>
    <w:rsid w:val="007302B6"/>
    <w:rsid w:val="00730FBF"/>
    <w:rsid w:val="007367CE"/>
    <w:rsid w:val="0073763D"/>
    <w:rsid w:val="00737B8C"/>
    <w:rsid w:val="00743470"/>
    <w:rsid w:val="007434C9"/>
    <w:rsid w:val="00754499"/>
    <w:rsid w:val="00762756"/>
    <w:rsid w:val="00767302"/>
    <w:rsid w:val="0076781C"/>
    <w:rsid w:val="00772540"/>
    <w:rsid w:val="00775346"/>
    <w:rsid w:val="0077728B"/>
    <w:rsid w:val="00781D03"/>
    <w:rsid w:val="007830F6"/>
    <w:rsid w:val="00785202"/>
    <w:rsid w:val="007A5DFC"/>
    <w:rsid w:val="007A71E3"/>
    <w:rsid w:val="007B4D14"/>
    <w:rsid w:val="007B7E68"/>
    <w:rsid w:val="007C1729"/>
    <w:rsid w:val="007C387E"/>
    <w:rsid w:val="007C3D0B"/>
    <w:rsid w:val="007D34A3"/>
    <w:rsid w:val="007E05FA"/>
    <w:rsid w:val="007E0A41"/>
    <w:rsid w:val="007E0C09"/>
    <w:rsid w:val="007E7327"/>
    <w:rsid w:val="007F4949"/>
    <w:rsid w:val="0080068D"/>
    <w:rsid w:val="0080148D"/>
    <w:rsid w:val="00804F65"/>
    <w:rsid w:val="00813FCE"/>
    <w:rsid w:val="00815994"/>
    <w:rsid w:val="00823730"/>
    <w:rsid w:val="00825B85"/>
    <w:rsid w:val="00833755"/>
    <w:rsid w:val="008370A6"/>
    <w:rsid w:val="00840364"/>
    <w:rsid w:val="00841CFF"/>
    <w:rsid w:val="00846BC7"/>
    <w:rsid w:val="00867250"/>
    <w:rsid w:val="008676A7"/>
    <w:rsid w:val="008728EC"/>
    <w:rsid w:val="00872BF4"/>
    <w:rsid w:val="00874FC0"/>
    <w:rsid w:val="0087542E"/>
    <w:rsid w:val="00876408"/>
    <w:rsid w:val="008915D8"/>
    <w:rsid w:val="0089160E"/>
    <w:rsid w:val="00894861"/>
    <w:rsid w:val="008A6B21"/>
    <w:rsid w:val="008B23C6"/>
    <w:rsid w:val="008B4A01"/>
    <w:rsid w:val="008B7CBD"/>
    <w:rsid w:val="008C10C3"/>
    <w:rsid w:val="008C1C63"/>
    <w:rsid w:val="008C51B0"/>
    <w:rsid w:val="008D29E8"/>
    <w:rsid w:val="008D38E1"/>
    <w:rsid w:val="008E3C49"/>
    <w:rsid w:val="008F3B7C"/>
    <w:rsid w:val="008F3EDA"/>
    <w:rsid w:val="00903B91"/>
    <w:rsid w:val="0090684B"/>
    <w:rsid w:val="0091017F"/>
    <w:rsid w:val="00910664"/>
    <w:rsid w:val="0091536B"/>
    <w:rsid w:val="009208E2"/>
    <w:rsid w:val="0092151F"/>
    <w:rsid w:val="00922990"/>
    <w:rsid w:val="00930D8A"/>
    <w:rsid w:val="0093197D"/>
    <w:rsid w:val="00933095"/>
    <w:rsid w:val="009418AB"/>
    <w:rsid w:val="009419AC"/>
    <w:rsid w:val="00945639"/>
    <w:rsid w:val="009460E5"/>
    <w:rsid w:val="0095052D"/>
    <w:rsid w:val="009519A9"/>
    <w:rsid w:val="00960734"/>
    <w:rsid w:val="00961849"/>
    <w:rsid w:val="00975CDF"/>
    <w:rsid w:val="009843A3"/>
    <w:rsid w:val="00991153"/>
    <w:rsid w:val="009949A2"/>
    <w:rsid w:val="00997D60"/>
    <w:rsid w:val="009A0F1B"/>
    <w:rsid w:val="009C0B21"/>
    <w:rsid w:val="009C5C79"/>
    <w:rsid w:val="009C5EEB"/>
    <w:rsid w:val="009D25D2"/>
    <w:rsid w:val="009D260B"/>
    <w:rsid w:val="009D6732"/>
    <w:rsid w:val="009D7F1A"/>
    <w:rsid w:val="009F03EA"/>
    <w:rsid w:val="009F13D0"/>
    <w:rsid w:val="00A021C5"/>
    <w:rsid w:val="00A03105"/>
    <w:rsid w:val="00A0482A"/>
    <w:rsid w:val="00A052CD"/>
    <w:rsid w:val="00A11EEE"/>
    <w:rsid w:val="00A14373"/>
    <w:rsid w:val="00A169EC"/>
    <w:rsid w:val="00A3397D"/>
    <w:rsid w:val="00A36192"/>
    <w:rsid w:val="00A40938"/>
    <w:rsid w:val="00A41DCC"/>
    <w:rsid w:val="00A5459A"/>
    <w:rsid w:val="00A663E1"/>
    <w:rsid w:val="00A7179D"/>
    <w:rsid w:val="00A720F7"/>
    <w:rsid w:val="00A90DD1"/>
    <w:rsid w:val="00A94E91"/>
    <w:rsid w:val="00A9659F"/>
    <w:rsid w:val="00A97F6B"/>
    <w:rsid w:val="00AB1D7B"/>
    <w:rsid w:val="00AC3F7C"/>
    <w:rsid w:val="00AE2FAB"/>
    <w:rsid w:val="00AE4701"/>
    <w:rsid w:val="00AF082E"/>
    <w:rsid w:val="00AF6714"/>
    <w:rsid w:val="00B04143"/>
    <w:rsid w:val="00B061E7"/>
    <w:rsid w:val="00B110A7"/>
    <w:rsid w:val="00B116DF"/>
    <w:rsid w:val="00B11943"/>
    <w:rsid w:val="00B177DF"/>
    <w:rsid w:val="00B22BB7"/>
    <w:rsid w:val="00B27579"/>
    <w:rsid w:val="00B2772E"/>
    <w:rsid w:val="00B27A4B"/>
    <w:rsid w:val="00B30517"/>
    <w:rsid w:val="00B35D3F"/>
    <w:rsid w:val="00B365DA"/>
    <w:rsid w:val="00B36631"/>
    <w:rsid w:val="00B42353"/>
    <w:rsid w:val="00B607CB"/>
    <w:rsid w:val="00B727EE"/>
    <w:rsid w:val="00B728AF"/>
    <w:rsid w:val="00B758FA"/>
    <w:rsid w:val="00B76DE3"/>
    <w:rsid w:val="00B77C24"/>
    <w:rsid w:val="00B813FE"/>
    <w:rsid w:val="00B8565A"/>
    <w:rsid w:val="00B8617E"/>
    <w:rsid w:val="00B86DAB"/>
    <w:rsid w:val="00B90F78"/>
    <w:rsid w:val="00BA1184"/>
    <w:rsid w:val="00BA1374"/>
    <w:rsid w:val="00BA13C6"/>
    <w:rsid w:val="00BB02B7"/>
    <w:rsid w:val="00BC6852"/>
    <w:rsid w:val="00BD2045"/>
    <w:rsid w:val="00BD2C0E"/>
    <w:rsid w:val="00BD5724"/>
    <w:rsid w:val="00BE5D5A"/>
    <w:rsid w:val="00C023E3"/>
    <w:rsid w:val="00C02511"/>
    <w:rsid w:val="00C027BB"/>
    <w:rsid w:val="00C031E8"/>
    <w:rsid w:val="00C10C22"/>
    <w:rsid w:val="00C11A1D"/>
    <w:rsid w:val="00C12D2D"/>
    <w:rsid w:val="00C13A30"/>
    <w:rsid w:val="00C25A8C"/>
    <w:rsid w:val="00C2626D"/>
    <w:rsid w:val="00C3045A"/>
    <w:rsid w:val="00C331EA"/>
    <w:rsid w:val="00C4180B"/>
    <w:rsid w:val="00C42764"/>
    <w:rsid w:val="00C454EB"/>
    <w:rsid w:val="00C52403"/>
    <w:rsid w:val="00C56C1D"/>
    <w:rsid w:val="00C607D1"/>
    <w:rsid w:val="00C636A6"/>
    <w:rsid w:val="00C65B03"/>
    <w:rsid w:val="00C733CC"/>
    <w:rsid w:val="00C75EA9"/>
    <w:rsid w:val="00C9367E"/>
    <w:rsid w:val="00C9728D"/>
    <w:rsid w:val="00CA3FCD"/>
    <w:rsid w:val="00CA5730"/>
    <w:rsid w:val="00CB3B4B"/>
    <w:rsid w:val="00CC4754"/>
    <w:rsid w:val="00CD2205"/>
    <w:rsid w:val="00CD4C7D"/>
    <w:rsid w:val="00CE18EA"/>
    <w:rsid w:val="00CE2D93"/>
    <w:rsid w:val="00CE3FC4"/>
    <w:rsid w:val="00CE5B30"/>
    <w:rsid w:val="00D066D7"/>
    <w:rsid w:val="00D067EE"/>
    <w:rsid w:val="00D23A05"/>
    <w:rsid w:val="00D315B6"/>
    <w:rsid w:val="00D34FAA"/>
    <w:rsid w:val="00D372D9"/>
    <w:rsid w:val="00D42943"/>
    <w:rsid w:val="00D43C53"/>
    <w:rsid w:val="00D53C12"/>
    <w:rsid w:val="00D64B26"/>
    <w:rsid w:val="00D65BD0"/>
    <w:rsid w:val="00D67626"/>
    <w:rsid w:val="00D7070B"/>
    <w:rsid w:val="00D70DC5"/>
    <w:rsid w:val="00D739D5"/>
    <w:rsid w:val="00D74644"/>
    <w:rsid w:val="00D82CBA"/>
    <w:rsid w:val="00D836B4"/>
    <w:rsid w:val="00D91DDC"/>
    <w:rsid w:val="00D92814"/>
    <w:rsid w:val="00D9383B"/>
    <w:rsid w:val="00DA0C6A"/>
    <w:rsid w:val="00DA1C03"/>
    <w:rsid w:val="00DA2961"/>
    <w:rsid w:val="00DA3169"/>
    <w:rsid w:val="00DA6855"/>
    <w:rsid w:val="00DB5B07"/>
    <w:rsid w:val="00DB73B9"/>
    <w:rsid w:val="00DC60C8"/>
    <w:rsid w:val="00DD2AD8"/>
    <w:rsid w:val="00DD7516"/>
    <w:rsid w:val="00DE7085"/>
    <w:rsid w:val="00DE7819"/>
    <w:rsid w:val="00DE7CCC"/>
    <w:rsid w:val="00DF2179"/>
    <w:rsid w:val="00DF3774"/>
    <w:rsid w:val="00DF4F83"/>
    <w:rsid w:val="00E04E85"/>
    <w:rsid w:val="00E13D4B"/>
    <w:rsid w:val="00E14E73"/>
    <w:rsid w:val="00E22B18"/>
    <w:rsid w:val="00E2311F"/>
    <w:rsid w:val="00E36457"/>
    <w:rsid w:val="00E40E45"/>
    <w:rsid w:val="00E43489"/>
    <w:rsid w:val="00E4511B"/>
    <w:rsid w:val="00E46B4D"/>
    <w:rsid w:val="00E50862"/>
    <w:rsid w:val="00E60FA8"/>
    <w:rsid w:val="00E64005"/>
    <w:rsid w:val="00E712CA"/>
    <w:rsid w:val="00E77B42"/>
    <w:rsid w:val="00E824C6"/>
    <w:rsid w:val="00E9191A"/>
    <w:rsid w:val="00E927C0"/>
    <w:rsid w:val="00E9382F"/>
    <w:rsid w:val="00EA2A42"/>
    <w:rsid w:val="00EA3AC7"/>
    <w:rsid w:val="00EA72A8"/>
    <w:rsid w:val="00EB11B8"/>
    <w:rsid w:val="00EB18E2"/>
    <w:rsid w:val="00EB4A94"/>
    <w:rsid w:val="00EC2BC5"/>
    <w:rsid w:val="00EC583D"/>
    <w:rsid w:val="00ED05DB"/>
    <w:rsid w:val="00ED0C8F"/>
    <w:rsid w:val="00ED3208"/>
    <w:rsid w:val="00ED6192"/>
    <w:rsid w:val="00ED6A83"/>
    <w:rsid w:val="00EE1A82"/>
    <w:rsid w:val="00EE53FB"/>
    <w:rsid w:val="00EF1692"/>
    <w:rsid w:val="00EF2B22"/>
    <w:rsid w:val="00EF3EEB"/>
    <w:rsid w:val="00F00745"/>
    <w:rsid w:val="00F06B72"/>
    <w:rsid w:val="00F1496F"/>
    <w:rsid w:val="00F156FA"/>
    <w:rsid w:val="00F1605A"/>
    <w:rsid w:val="00F32F95"/>
    <w:rsid w:val="00F33879"/>
    <w:rsid w:val="00F35C3F"/>
    <w:rsid w:val="00F36F4C"/>
    <w:rsid w:val="00F407F6"/>
    <w:rsid w:val="00F436C7"/>
    <w:rsid w:val="00F45225"/>
    <w:rsid w:val="00F53674"/>
    <w:rsid w:val="00F6379C"/>
    <w:rsid w:val="00F80B09"/>
    <w:rsid w:val="00F9686B"/>
    <w:rsid w:val="00FA1036"/>
    <w:rsid w:val="00FA2E6A"/>
    <w:rsid w:val="00FA547E"/>
    <w:rsid w:val="00FC4D85"/>
    <w:rsid w:val="00FD3251"/>
    <w:rsid w:val="00FE1208"/>
    <w:rsid w:val="00FE4573"/>
    <w:rsid w:val="00FF756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9014EC"/>
  <w15:chartTrackingRefBased/>
  <w15:docId w15:val="{5488228F-692F-4305-BE0C-90A509859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15B6"/>
    <w:pPr>
      <w:spacing w:line="312" w:lineRule="auto"/>
    </w:pPr>
    <w:rPr>
      <w:rFonts w:ascii="Arial" w:hAnsi="Arial" w:cs="Arial"/>
      <w:color w:val="1A171B"/>
      <w:sz w:val="22"/>
      <w:lang w:val="de-DE" w:eastAsia="en-US"/>
    </w:rPr>
  </w:style>
  <w:style w:type="paragraph" w:styleId="berschrift1">
    <w:name w:val="heading 1"/>
    <w:basedOn w:val="Standard"/>
    <w:next w:val="Standard"/>
    <w:link w:val="berschrift1Zchn"/>
    <w:autoRedefine/>
    <w:qFormat/>
    <w:rsid w:val="00C02511"/>
    <w:pPr>
      <w:keepNext/>
      <w:spacing w:after="120"/>
      <w:outlineLvl w:val="0"/>
    </w:pPr>
    <w:rPr>
      <w:b/>
      <w:bCs/>
      <w:sz w:val="40"/>
      <w:szCs w:val="40"/>
      <w:lang w:eastAsia="de-DE"/>
    </w:rPr>
  </w:style>
  <w:style w:type="paragraph" w:styleId="berschrift2">
    <w:name w:val="heading 2"/>
    <w:basedOn w:val="Standard"/>
    <w:next w:val="Standard"/>
    <w:link w:val="berschrift2Zchn"/>
    <w:autoRedefine/>
    <w:qFormat/>
    <w:rsid w:val="00FE1208"/>
    <w:pPr>
      <w:keepNext/>
      <w:spacing w:after="120"/>
      <w:outlineLvl w:val="1"/>
    </w:pPr>
    <w:rPr>
      <w:b/>
      <w:bCs/>
      <w:iCs/>
      <w:sz w:val="28"/>
      <w:szCs w:val="28"/>
    </w:rPr>
  </w:style>
  <w:style w:type="paragraph" w:styleId="berschrift3">
    <w:name w:val="heading 3"/>
    <w:basedOn w:val="Standard"/>
    <w:next w:val="Standard"/>
    <w:autoRedefine/>
    <w:qFormat/>
    <w:rsid w:val="002E6A36"/>
    <w:pPr>
      <w:keepNext/>
      <w:spacing w:after="60"/>
      <w:outlineLvl w:val="2"/>
    </w:pPr>
    <w:rPr>
      <w:b/>
      <w:bC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basedOn w:val="Standard"/>
    <w:rsid w:val="00585B22"/>
    <w:pPr>
      <w:spacing w:before="360" w:line="360" w:lineRule="auto"/>
    </w:pPr>
    <w:rPr>
      <w:rFonts w:ascii="Helvetica 45" w:hAnsi="Helvetica 45" w:cs="Times New Roman"/>
      <w:color w:val="auto"/>
      <w:sz w:val="24"/>
      <w:lang w:eastAsia="de-DE"/>
    </w:rPr>
  </w:style>
  <w:style w:type="paragraph" w:customStyle="1" w:styleId="bild">
    <w:name w:val="bild"/>
    <w:basedOn w:val="text"/>
    <w:rsid w:val="00585B22"/>
    <w:pPr>
      <w:spacing w:before="240"/>
    </w:pPr>
    <w:rPr>
      <w:i/>
    </w:rPr>
  </w:style>
  <w:style w:type="character" w:styleId="Hyperlink">
    <w:name w:val="Hyperlink"/>
    <w:rsid w:val="00A052CD"/>
    <w:rPr>
      <w:color w:val="0000FF"/>
      <w:u w:val="single"/>
    </w:rPr>
  </w:style>
  <w:style w:type="paragraph" w:customStyle="1" w:styleId="Abbinder">
    <w:name w:val="Abbinder"/>
    <w:basedOn w:val="Standard"/>
    <w:autoRedefine/>
    <w:rsid w:val="00AB1D7B"/>
    <w:pPr>
      <w:spacing w:line="240" w:lineRule="auto"/>
    </w:pPr>
    <w:rPr>
      <w:sz w:val="20"/>
    </w:rPr>
  </w:style>
  <w:style w:type="paragraph" w:styleId="Kopfzeile">
    <w:name w:val="header"/>
    <w:basedOn w:val="Standard"/>
    <w:rsid w:val="00386D9C"/>
    <w:pPr>
      <w:tabs>
        <w:tab w:val="center" w:pos="4536"/>
        <w:tab w:val="right" w:pos="9072"/>
      </w:tabs>
    </w:pPr>
  </w:style>
  <w:style w:type="paragraph" w:styleId="Fuzeile">
    <w:name w:val="footer"/>
    <w:basedOn w:val="Standard"/>
    <w:rsid w:val="00386D9C"/>
    <w:pPr>
      <w:tabs>
        <w:tab w:val="center" w:pos="4536"/>
        <w:tab w:val="right" w:pos="9072"/>
      </w:tabs>
    </w:pPr>
  </w:style>
  <w:style w:type="character" w:styleId="Seitenzahl">
    <w:name w:val="page number"/>
    <w:basedOn w:val="Absatz-Standardschriftart"/>
    <w:rsid w:val="00386D9C"/>
  </w:style>
  <w:style w:type="paragraph" w:customStyle="1" w:styleId="berschrift1-ArialBlack">
    <w:name w:val="Überschrift 1 - Arial Black"/>
    <w:basedOn w:val="berschrift1"/>
    <w:link w:val="berschrift1-ArialBlackZchn"/>
    <w:autoRedefine/>
    <w:rsid w:val="00730FBF"/>
    <w:rPr>
      <w:rFonts w:ascii="Arial Black" w:hAnsi="Arial Black"/>
      <w:b w:val="0"/>
      <w:color w:val="96C03A"/>
      <w:lang w:val="de-AT"/>
    </w:rPr>
  </w:style>
  <w:style w:type="paragraph" w:customStyle="1" w:styleId="berschrift2-ArialBlack">
    <w:name w:val="Überschrift 2 - Arial Black"/>
    <w:basedOn w:val="berschrift2"/>
    <w:link w:val="berschrift2-ArialBlackZchn"/>
    <w:autoRedefine/>
    <w:rsid w:val="007A71E3"/>
    <w:rPr>
      <w:rFonts w:ascii="Arial Black" w:hAnsi="Arial Black"/>
      <w:b w:val="0"/>
      <w:color w:val="96C03A"/>
    </w:rPr>
  </w:style>
  <w:style w:type="paragraph" w:customStyle="1" w:styleId="Abbinder-headline">
    <w:name w:val="Abbinder - headline"/>
    <w:basedOn w:val="Abbinder"/>
    <w:autoRedefine/>
    <w:rsid w:val="002E6A36"/>
    <w:pPr>
      <w:spacing w:after="60"/>
    </w:pPr>
    <w:rPr>
      <w:b/>
    </w:rPr>
  </w:style>
  <w:style w:type="paragraph" w:customStyle="1" w:styleId="berschrift3-ArialBlack">
    <w:name w:val="Überschrift 3 - Arial Black"/>
    <w:basedOn w:val="berschrift3"/>
    <w:autoRedefine/>
    <w:rsid w:val="008C10C3"/>
    <w:rPr>
      <w:rFonts w:ascii="Arial Black" w:hAnsi="Arial Black"/>
      <w:b w:val="0"/>
      <w:color w:val="96C03A"/>
    </w:rPr>
  </w:style>
  <w:style w:type="character" w:customStyle="1" w:styleId="berschrift1Zchn">
    <w:name w:val="Überschrift 1 Zchn"/>
    <w:link w:val="berschrift1"/>
    <w:rsid w:val="00C02511"/>
    <w:rPr>
      <w:rFonts w:ascii="Arial" w:hAnsi="Arial" w:cs="Arial"/>
      <w:b/>
      <w:bCs/>
      <w:color w:val="1A171B"/>
      <w:sz w:val="40"/>
      <w:szCs w:val="40"/>
      <w:lang w:val="de-DE" w:eastAsia="de-DE"/>
    </w:rPr>
  </w:style>
  <w:style w:type="character" w:customStyle="1" w:styleId="berschrift1-ArialBlackZchn">
    <w:name w:val="Überschrift 1 - Arial Black Zchn"/>
    <w:link w:val="berschrift1-ArialBlack"/>
    <w:rsid w:val="008C10C3"/>
    <w:rPr>
      <w:rFonts w:ascii="Arial Black" w:hAnsi="Arial Black" w:cs="Arial"/>
      <w:b/>
      <w:bCs/>
      <w:color w:val="96C03A"/>
      <w:kern w:val="32"/>
      <w:sz w:val="40"/>
      <w:szCs w:val="32"/>
      <w:lang w:val="de-AT" w:eastAsia="en-US" w:bidi="ar-SA"/>
    </w:rPr>
  </w:style>
  <w:style w:type="character" w:customStyle="1" w:styleId="berschrift2Zchn">
    <w:name w:val="Überschrift 2 Zchn"/>
    <w:link w:val="berschrift2"/>
    <w:rsid w:val="00FE1208"/>
    <w:rPr>
      <w:rFonts w:ascii="Arial" w:hAnsi="Arial" w:cs="Arial"/>
      <w:b/>
      <w:bCs/>
      <w:iCs/>
      <w:color w:val="1A171B"/>
      <w:sz w:val="28"/>
      <w:szCs w:val="28"/>
      <w:lang w:val="de-DE" w:eastAsia="en-US"/>
    </w:rPr>
  </w:style>
  <w:style w:type="character" w:customStyle="1" w:styleId="berschrift2-ArialBlackZchn">
    <w:name w:val="Überschrift 2 - Arial Black Zchn"/>
    <w:link w:val="berschrift2-ArialBlack"/>
    <w:rsid w:val="008C10C3"/>
    <w:rPr>
      <w:rFonts w:ascii="Arial Black" w:hAnsi="Arial Black" w:cs="Arial"/>
      <w:b/>
      <w:bCs/>
      <w:iCs/>
      <w:color w:val="96C03A"/>
      <w:sz w:val="28"/>
      <w:szCs w:val="28"/>
      <w:lang w:val="de-DE" w:eastAsia="en-US" w:bidi="ar-SA"/>
    </w:rPr>
  </w:style>
  <w:style w:type="paragraph" w:customStyle="1" w:styleId="Vorspann">
    <w:name w:val="Vorspann"/>
    <w:basedOn w:val="Standard"/>
    <w:rsid w:val="00CA3FCD"/>
    <w:pPr>
      <w:spacing w:line="264" w:lineRule="auto"/>
    </w:pPr>
    <w:rPr>
      <w:b/>
      <w:sz w:val="24"/>
      <w:lang w:val="de-AT"/>
    </w:rPr>
  </w:style>
  <w:style w:type="paragraph" w:styleId="Sprechblasentext">
    <w:name w:val="Balloon Text"/>
    <w:basedOn w:val="Standard"/>
    <w:link w:val="SprechblasentextZchn"/>
    <w:rsid w:val="00684AF9"/>
    <w:pPr>
      <w:spacing w:line="240" w:lineRule="auto"/>
    </w:pPr>
    <w:rPr>
      <w:rFonts w:ascii="Segoe UI" w:hAnsi="Segoe UI" w:cs="Segoe UI"/>
      <w:sz w:val="18"/>
      <w:szCs w:val="18"/>
    </w:rPr>
  </w:style>
  <w:style w:type="character" w:customStyle="1" w:styleId="SprechblasentextZchn">
    <w:name w:val="Sprechblasentext Zchn"/>
    <w:link w:val="Sprechblasentext"/>
    <w:rsid w:val="00684AF9"/>
    <w:rPr>
      <w:rFonts w:ascii="Segoe UI" w:hAnsi="Segoe UI" w:cs="Segoe UI"/>
      <w:color w:val="1A171B"/>
      <w:sz w:val="18"/>
      <w:szCs w:val="18"/>
      <w:lang w:val="de-DE"/>
    </w:rPr>
  </w:style>
  <w:style w:type="character" w:styleId="NichtaufgelsteErwhnung">
    <w:name w:val="Unresolved Mention"/>
    <w:uiPriority w:val="99"/>
    <w:semiHidden/>
    <w:unhideWhenUsed/>
    <w:rsid w:val="001E7B67"/>
    <w:rPr>
      <w:color w:val="605E5C"/>
      <w:shd w:val="clear" w:color="auto" w:fill="E1DFDD"/>
    </w:rPr>
  </w:style>
  <w:style w:type="paragraph" w:styleId="Listenabsatz">
    <w:name w:val="List Paragraph"/>
    <w:basedOn w:val="Standard"/>
    <w:uiPriority w:val="34"/>
    <w:unhideWhenUsed/>
    <w:qFormat/>
    <w:rsid w:val="00380443"/>
    <w:pPr>
      <w:numPr>
        <w:numId w:val="2"/>
      </w:numPr>
      <w:spacing w:after="40" w:line="240" w:lineRule="auto"/>
      <w:contextualSpacing/>
      <w:jc w:val="both"/>
    </w:pPr>
    <w:rPr>
      <w:rFonts w:eastAsiaTheme="minorHAnsi" w:cstheme="minorBidi"/>
      <w:color w:val="auto"/>
      <w:kern w:val="2"/>
      <w:szCs w:val="22"/>
      <w:lang w:val="de-AT"/>
      <w14:ligatures w14:val="standardContextual"/>
    </w:rPr>
  </w:style>
  <w:style w:type="paragraph" w:customStyle="1" w:styleId="p1">
    <w:name w:val="p1"/>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paragraph" w:customStyle="1" w:styleId="p2">
    <w:name w:val="p2"/>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paragraph" w:customStyle="1" w:styleId="p3">
    <w:name w:val="p3"/>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paragraph" w:customStyle="1" w:styleId="p4">
    <w:name w:val="p4"/>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character" w:customStyle="1" w:styleId="s1">
    <w:name w:val="s1"/>
    <w:basedOn w:val="Absatz-Standardschriftart"/>
    <w:rsid w:val="00675D24"/>
  </w:style>
  <w:style w:type="character" w:customStyle="1" w:styleId="apple-converted-space">
    <w:name w:val="apple-converted-space"/>
    <w:basedOn w:val="Absatz-Standardschriftart"/>
    <w:rsid w:val="00675D24"/>
  </w:style>
  <w:style w:type="character" w:customStyle="1" w:styleId="s2">
    <w:name w:val="s2"/>
    <w:basedOn w:val="Absatz-Standardschriftart"/>
    <w:rsid w:val="00675D24"/>
  </w:style>
  <w:style w:type="paragraph" w:styleId="StandardWeb">
    <w:name w:val="Normal (Web)"/>
    <w:basedOn w:val="Standard"/>
    <w:uiPriority w:val="99"/>
    <w:unhideWhenUsed/>
    <w:rsid w:val="00FE1208"/>
    <w:pPr>
      <w:spacing w:before="100" w:beforeAutospacing="1" w:after="100" w:afterAutospacing="1" w:line="240" w:lineRule="auto"/>
    </w:pPr>
    <w:rPr>
      <w:rFonts w:ascii="Times New Roman" w:hAnsi="Times New Roman" w:cs="Times New Roman"/>
      <w:color w:val="auto"/>
      <w:sz w:val="24"/>
      <w:szCs w:val="24"/>
      <w:lang w:val="de-AT" w:eastAsia="de-AT"/>
    </w:rPr>
  </w:style>
  <w:style w:type="character" w:styleId="Fett">
    <w:name w:val="Strong"/>
    <w:basedOn w:val="Absatz-Standardschriftart"/>
    <w:uiPriority w:val="22"/>
    <w:qFormat/>
    <w:rsid w:val="00FE1208"/>
    <w:rPr>
      <w:b/>
      <w:bCs/>
    </w:rPr>
  </w:style>
  <w:style w:type="character" w:customStyle="1" w:styleId="cf01">
    <w:name w:val="cf01"/>
    <w:basedOn w:val="Absatz-Standardschriftart"/>
    <w:rsid w:val="009519A9"/>
    <w:rPr>
      <w:rFonts w:ascii="Segoe UI" w:hAnsi="Segoe UI" w:cs="Segoe UI" w:hint="default"/>
      <w:sz w:val="18"/>
      <w:szCs w:val="18"/>
    </w:rPr>
  </w:style>
  <w:style w:type="character" w:styleId="BesuchterLink">
    <w:name w:val="FollowedHyperlink"/>
    <w:basedOn w:val="Absatz-Standardschriftart"/>
    <w:rsid w:val="000D52B9"/>
    <w:rPr>
      <w:color w:val="96607D" w:themeColor="followedHyperlink"/>
      <w:u w:val="single"/>
    </w:rPr>
  </w:style>
  <w:style w:type="character" w:customStyle="1" w:styleId="MdStrong">
    <w:name w:val="MdStrong"/>
    <w:uiPriority w:val="99"/>
    <w:unhideWhenUsed/>
    <w:qFormat/>
    <w:rsid w:val="005006E2"/>
    <w:rPr>
      <w:b/>
      <w:bCs/>
    </w:rPr>
  </w:style>
  <w:style w:type="paragraph" w:customStyle="1" w:styleId="MdSpace">
    <w:name w:val="MdSpace"/>
    <w:qFormat/>
    <w:rsid w:val="00174420"/>
    <w:rPr>
      <w:sz w:val="12"/>
      <w:szCs w:val="12"/>
    </w:rPr>
  </w:style>
  <w:style w:type="paragraph" w:customStyle="1" w:styleId="MdParagraph">
    <w:name w:val="MdParagraph"/>
    <w:qFormat/>
    <w:rsid w:val="00174420"/>
    <w:pPr>
      <w:spacing w:before="120" w:after="12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858813">
      <w:bodyDiv w:val="1"/>
      <w:marLeft w:val="0"/>
      <w:marRight w:val="0"/>
      <w:marTop w:val="0"/>
      <w:marBottom w:val="0"/>
      <w:divBdr>
        <w:top w:val="none" w:sz="0" w:space="0" w:color="auto"/>
        <w:left w:val="none" w:sz="0" w:space="0" w:color="auto"/>
        <w:bottom w:val="none" w:sz="0" w:space="0" w:color="auto"/>
        <w:right w:val="none" w:sz="0" w:space="0" w:color="auto"/>
      </w:divBdr>
    </w:div>
    <w:div w:id="187761303">
      <w:bodyDiv w:val="1"/>
      <w:marLeft w:val="0"/>
      <w:marRight w:val="0"/>
      <w:marTop w:val="0"/>
      <w:marBottom w:val="0"/>
      <w:divBdr>
        <w:top w:val="none" w:sz="0" w:space="0" w:color="auto"/>
        <w:left w:val="none" w:sz="0" w:space="0" w:color="auto"/>
        <w:bottom w:val="none" w:sz="0" w:space="0" w:color="auto"/>
        <w:right w:val="none" w:sz="0" w:space="0" w:color="auto"/>
      </w:divBdr>
    </w:div>
    <w:div w:id="578171638">
      <w:bodyDiv w:val="1"/>
      <w:marLeft w:val="0"/>
      <w:marRight w:val="0"/>
      <w:marTop w:val="0"/>
      <w:marBottom w:val="0"/>
      <w:divBdr>
        <w:top w:val="none" w:sz="0" w:space="0" w:color="auto"/>
        <w:left w:val="none" w:sz="0" w:space="0" w:color="auto"/>
        <w:bottom w:val="none" w:sz="0" w:space="0" w:color="auto"/>
        <w:right w:val="none" w:sz="0" w:space="0" w:color="auto"/>
      </w:divBdr>
    </w:div>
    <w:div w:id="672875044">
      <w:bodyDiv w:val="1"/>
      <w:marLeft w:val="0"/>
      <w:marRight w:val="0"/>
      <w:marTop w:val="0"/>
      <w:marBottom w:val="0"/>
      <w:divBdr>
        <w:top w:val="none" w:sz="0" w:space="0" w:color="auto"/>
        <w:left w:val="none" w:sz="0" w:space="0" w:color="auto"/>
        <w:bottom w:val="none" w:sz="0" w:space="0" w:color="auto"/>
        <w:right w:val="none" w:sz="0" w:space="0" w:color="auto"/>
      </w:divBdr>
    </w:div>
    <w:div w:id="793838741">
      <w:bodyDiv w:val="1"/>
      <w:marLeft w:val="0"/>
      <w:marRight w:val="0"/>
      <w:marTop w:val="0"/>
      <w:marBottom w:val="0"/>
      <w:divBdr>
        <w:top w:val="none" w:sz="0" w:space="0" w:color="auto"/>
        <w:left w:val="none" w:sz="0" w:space="0" w:color="auto"/>
        <w:bottom w:val="none" w:sz="0" w:space="0" w:color="auto"/>
        <w:right w:val="none" w:sz="0" w:space="0" w:color="auto"/>
      </w:divBdr>
      <w:divsChild>
        <w:div w:id="155416559">
          <w:marLeft w:val="0"/>
          <w:marRight w:val="0"/>
          <w:marTop w:val="0"/>
          <w:marBottom w:val="0"/>
          <w:divBdr>
            <w:top w:val="none" w:sz="0" w:space="0" w:color="auto"/>
            <w:left w:val="none" w:sz="0" w:space="0" w:color="auto"/>
            <w:bottom w:val="none" w:sz="0" w:space="0" w:color="auto"/>
            <w:right w:val="none" w:sz="0" w:space="0" w:color="auto"/>
          </w:divBdr>
          <w:divsChild>
            <w:div w:id="2013751664">
              <w:marLeft w:val="0"/>
              <w:marRight w:val="0"/>
              <w:marTop w:val="0"/>
              <w:marBottom w:val="0"/>
              <w:divBdr>
                <w:top w:val="none" w:sz="0" w:space="0" w:color="auto"/>
                <w:left w:val="none" w:sz="0" w:space="0" w:color="auto"/>
                <w:bottom w:val="none" w:sz="0" w:space="0" w:color="auto"/>
                <w:right w:val="none" w:sz="0" w:space="0" w:color="auto"/>
              </w:divBdr>
              <w:divsChild>
                <w:div w:id="1942104070">
                  <w:marLeft w:val="0"/>
                  <w:marRight w:val="0"/>
                  <w:marTop w:val="0"/>
                  <w:marBottom w:val="0"/>
                  <w:divBdr>
                    <w:top w:val="none" w:sz="0" w:space="0" w:color="auto"/>
                    <w:left w:val="none" w:sz="0" w:space="0" w:color="auto"/>
                    <w:bottom w:val="none" w:sz="0" w:space="0" w:color="auto"/>
                    <w:right w:val="none" w:sz="0" w:space="0" w:color="auto"/>
                  </w:divBdr>
                  <w:divsChild>
                    <w:div w:id="1638342898">
                      <w:marLeft w:val="0"/>
                      <w:marRight w:val="0"/>
                      <w:marTop w:val="0"/>
                      <w:marBottom w:val="0"/>
                      <w:divBdr>
                        <w:top w:val="none" w:sz="0" w:space="0" w:color="auto"/>
                        <w:left w:val="none" w:sz="0" w:space="0" w:color="auto"/>
                        <w:bottom w:val="none" w:sz="0" w:space="0" w:color="auto"/>
                        <w:right w:val="none" w:sz="0" w:space="0" w:color="auto"/>
                      </w:divBdr>
                      <w:divsChild>
                        <w:div w:id="1166285531">
                          <w:marLeft w:val="0"/>
                          <w:marRight w:val="0"/>
                          <w:marTop w:val="0"/>
                          <w:marBottom w:val="0"/>
                          <w:divBdr>
                            <w:top w:val="none" w:sz="0" w:space="0" w:color="auto"/>
                            <w:left w:val="none" w:sz="0" w:space="0" w:color="auto"/>
                            <w:bottom w:val="none" w:sz="0" w:space="0" w:color="auto"/>
                            <w:right w:val="none" w:sz="0" w:space="0" w:color="auto"/>
                          </w:divBdr>
                          <w:divsChild>
                            <w:div w:id="96530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4293036">
      <w:bodyDiv w:val="1"/>
      <w:marLeft w:val="0"/>
      <w:marRight w:val="0"/>
      <w:marTop w:val="0"/>
      <w:marBottom w:val="0"/>
      <w:divBdr>
        <w:top w:val="none" w:sz="0" w:space="0" w:color="auto"/>
        <w:left w:val="none" w:sz="0" w:space="0" w:color="auto"/>
        <w:bottom w:val="none" w:sz="0" w:space="0" w:color="auto"/>
        <w:right w:val="none" w:sz="0" w:space="0" w:color="auto"/>
      </w:divBdr>
    </w:div>
    <w:div w:id="948854009">
      <w:bodyDiv w:val="1"/>
      <w:marLeft w:val="0"/>
      <w:marRight w:val="0"/>
      <w:marTop w:val="0"/>
      <w:marBottom w:val="0"/>
      <w:divBdr>
        <w:top w:val="none" w:sz="0" w:space="0" w:color="auto"/>
        <w:left w:val="none" w:sz="0" w:space="0" w:color="auto"/>
        <w:bottom w:val="none" w:sz="0" w:space="0" w:color="auto"/>
        <w:right w:val="none" w:sz="0" w:space="0" w:color="auto"/>
      </w:divBdr>
    </w:div>
    <w:div w:id="992559407">
      <w:bodyDiv w:val="1"/>
      <w:marLeft w:val="0"/>
      <w:marRight w:val="0"/>
      <w:marTop w:val="0"/>
      <w:marBottom w:val="0"/>
      <w:divBdr>
        <w:top w:val="none" w:sz="0" w:space="0" w:color="auto"/>
        <w:left w:val="none" w:sz="0" w:space="0" w:color="auto"/>
        <w:bottom w:val="none" w:sz="0" w:space="0" w:color="auto"/>
        <w:right w:val="none" w:sz="0" w:space="0" w:color="auto"/>
      </w:divBdr>
    </w:div>
    <w:div w:id="1000699340">
      <w:bodyDiv w:val="1"/>
      <w:marLeft w:val="0"/>
      <w:marRight w:val="0"/>
      <w:marTop w:val="0"/>
      <w:marBottom w:val="0"/>
      <w:divBdr>
        <w:top w:val="none" w:sz="0" w:space="0" w:color="auto"/>
        <w:left w:val="none" w:sz="0" w:space="0" w:color="auto"/>
        <w:bottom w:val="none" w:sz="0" w:space="0" w:color="auto"/>
        <w:right w:val="none" w:sz="0" w:space="0" w:color="auto"/>
      </w:divBdr>
    </w:div>
    <w:div w:id="1095052287">
      <w:bodyDiv w:val="1"/>
      <w:marLeft w:val="0"/>
      <w:marRight w:val="0"/>
      <w:marTop w:val="0"/>
      <w:marBottom w:val="0"/>
      <w:divBdr>
        <w:top w:val="none" w:sz="0" w:space="0" w:color="auto"/>
        <w:left w:val="none" w:sz="0" w:space="0" w:color="auto"/>
        <w:bottom w:val="none" w:sz="0" w:space="0" w:color="auto"/>
        <w:right w:val="none" w:sz="0" w:space="0" w:color="auto"/>
      </w:divBdr>
    </w:div>
    <w:div w:id="1181236095">
      <w:bodyDiv w:val="1"/>
      <w:marLeft w:val="0"/>
      <w:marRight w:val="0"/>
      <w:marTop w:val="0"/>
      <w:marBottom w:val="0"/>
      <w:divBdr>
        <w:top w:val="none" w:sz="0" w:space="0" w:color="auto"/>
        <w:left w:val="none" w:sz="0" w:space="0" w:color="auto"/>
        <w:bottom w:val="none" w:sz="0" w:space="0" w:color="auto"/>
        <w:right w:val="none" w:sz="0" w:space="0" w:color="auto"/>
      </w:divBdr>
      <w:divsChild>
        <w:div w:id="1320960894">
          <w:marLeft w:val="0"/>
          <w:marRight w:val="0"/>
          <w:marTop w:val="0"/>
          <w:marBottom w:val="0"/>
          <w:divBdr>
            <w:top w:val="none" w:sz="0" w:space="0" w:color="auto"/>
            <w:left w:val="none" w:sz="0" w:space="0" w:color="auto"/>
            <w:bottom w:val="none" w:sz="0" w:space="0" w:color="auto"/>
            <w:right w:val="none" w:sz="0" w:space="0" w:color="auto"/>
          </w:divBdr>
          <w:divsChild>
            <w:div w:id="792749849">
              <w:marLeft w:val="0"/>
              <w:marRight w:val="0"/>
              <w:marTop w:val="0"/>
              <w:marBottom w:val="0"/>
              <w:divBdr>
                <w:top w:val="none" w:sz="0" w:space="0" w:color="auto"/>
                <w:left w:val="none" w:sz="0" w:space="0" w:color="auto"/>
                <w:bottom w:val="none" w:sz="0" w:space="0" w:color="auto"/>
                <w:right w:val="none" w:sz="0" w:space="0" w:color="auto"/>
              </w:divBdr>
              <w:divsChild>
                <w:div w:id="1954748666">
                  <w:marLeft w:val="0"/>
                  <w:marRight w:val="0"/>
                  <w:marTop w:val="0"/>
                  <w:marBottom w:val="0"/>
                  <w:divBdr>
                    <w:top w:val="none" w:sz="0" w:space="0" w:color="auto"/>
                    <w:left w:val="none" w:sz="0" w:space="0" w:color="auto"/>
                    <w:bottom w:val="none" w:sz="0" w:space="0" w:color="auto"/>
                    <w:right w:val="none" w:sz="0" w:space="0" w:color="auto"/>
                  </w:divBdr>
                  <w:divsChild>
                    <w:div w:id="1983071009">
                      <w:marLeft w:val="0"/>
                      <w:marRight w:val="0"/>
                      <w:marTop w:val="0"/>
                      <w:marBottom w:val="0"/>
                      <w:divBdr>
                        <w:top w:val="none" w:sz="0" w:space="0" w:color="auto"/>
                        <w:left w:val="none" w:sz="0" w:space="0" w:color="auto"/>
                        <w:bottom w:val="none" w:sz="0" w:space="0" w:color="auto"/>
                        <w:right w:val="none" w:sz="0" w:space="0" w:color="auto"/>
                      </w:divBdr>
                      <w:divsChild>
                        <w:div w:id="1019544082">
                          <w:marLeft w:val="0"/>
                          <w:marRight w:val="0"/>
                          <w:marTop w:val="0"/>
                          <w:marBottom w:val="0"/>
                          <w:divBdr>
                            <w:top w:val="none" w:sz="0" w:space="0" w:color="auto"/>
                            <w:left w:val="none" w:sz="0" w:space="0" w:color="auto"/>
                            <w:bottom w:val="none" w:sz="0" w:space="0" w:color="auto"/>
                            <w:right w:val="none" w:sz="0" w:space="0" w:color="auto"/>
                          </w:divBdr>
                          <w:divsChild>
                            <w:div w:id="4735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6108098">
      <w:bodyDiv w:val="1"/>
      <w:marLeft w:val="0"/>
      <w:marRight w:val="0"/>
      <w:marTop w:val="0"/>
      <w:marBottom w:val="0"/>
      <w:divBdr>
        <w:top w:val="none" w:sz="0" w:space="0" w:color="auto"/>
        <w:left w:val="none" w:sz="0" w:space="0" w:color="auto"/>
        <w:bottom w:val="none" w:sz="0" w:space="0" w:color="auto"/>
        <w:right w:val="none" w:sz="0" w:space="0" w:color="auto"/>
      </w:divBdr>
    </w:div>
    <w:div w:id="1497837356">
      <w:bodyDiv w:val="1"/>
      <w:marLeft w:val="0"/>
      <w:marRight w:val="0"/>
      <w:marTop w:val="0"/>
      <w:marBottom w:val="0"/>
      <w:divBdr>
        <w:top w:val="none" w:sz="0" w:space="0" w:color="auto"/>
        <w:left w:val="none" w:sz="0" w:space="0" w:color="auto"/>
        <w:bottom w:val="none" w:sz="0" w:space="0" w:color="auto"/>
        <w:right w:val="none" w:sz="0" w:space="0" w:color="auto"/>
      </w:divBdr>
    </w:div>
    <w:div w:id="1518617024">
      <w:bodyDiv w:val="1"/>
      <w:marLeft w:val="0"/>
      <w:marRight w:val="0"/>
      <w:marTop w:val="0"/>
      <w:marBottom w:val="0"/>
      <w:divBdr>
        <w:top w:val="none" w:sz="0" w:space="0" w:color="auto"/>
        <w:left w:val="none" w:sz="0" w:space="0" w:color="auto"/>
        <w:bottom w:val="none" w:sz="0" w:space="0" w:color="auto"/>
        <w:right w:val="none" w:sz="0" w:space="0" w:color="auto"/>
      </w:divBdr>
    </w:div>
    <w:div w:id="1980383165">
      <w:bodyDiv w:val="1"/>
      <w:marLeft w:val="0"/>
      <w:marRight w:val="0"/>
      <w:marTop w:val="0"/>
      <w:marBottom w:val="0"/>
      <w:divBdr>
        <w:top w:val="none" w:sz="0" w:space="0" w:color="auto"/>
        <w:left w:val="none" w:sz="0" w:space="0" w:color="auto"/>
        <w:bottom w:val="none" w:sz="0" w:space="0" w:color="auto"/>
        <w:right w:val="none" w:sz="0" w:space="0" w:color="auto"/>
      </w:divBdr>
    </w:div>
    <w:div w:id="207265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tobias.neumann@engel.a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ntec-machines.com/product/561.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wintec-machines.com/product/562.html" TargetMode="External"/><Relationship Id="rId4" Type="http://schemas.openxmlformats.org/officeDocument/2006/relationships/settings" Target="settings.xml"/><Relationship Id="rId9" Type="http://schemas.openxmlformats.org/officeDocument/2006/relationships/hyperlink" Target="https://www.engelglobal.com/en/products/injection-moulding-machines/small-injection-moulding-machine" TargetMode="External"/><Relationship Id="rId14" Type="http://schemas.openxmlformats.org/officeDocument/2006/relationships/hyperlink" Target="http://www.engelglobal.com"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sales@engel.at" TargetMode="External"/><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8000118\Local%20Settings\Temporary%20Internet%20Files\OLK7\ENGEL-Pressemitteilung.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DE048CC-F9CF-4F71-9BE3-3395CBDF8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ENGEL-Pressemitteilung.dot</Template>
  <TotalTime>0</TotalTime>
  <Pages>4</Pages>
  <Words>765</Words>
  <Characters>4805</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Überschrift 2 über Schrift</vt:lpstr>
    </vt:vector>
  </TitlesOfParts>
  <Company>ENGEL AUSTRIA GmbH</Company>
  <LinksUpToDate>false</LinksUpToDate>
  <CharactersWithSpaces>5559</CharactersWithSpaces>
  <SharedDoc>false</SharedDoc>
  <HLinks>
    <vt:vector size="24" baseType="variant">
      <vt:variant>
        <vt:i4>2687091</vt:i4>
      </vt:variant>
      <vt:variant>
        <vt:i4>6</vt:i4>
      </vt:variant>
      <vt:variant>
        <vt:i4>0</vt:i4>
      </vt:variant>
      <vt:variant>
        <vt:i4>5</vt:i4>
      </vt:variant>
      <vt:variant>
        <vt:lpwstr>http://www.engelglobal.com/</vt:lpwstr>
      </vt:variant>
      <vt:variant>
        <vt:lpwstr/>
      </vt:variant>
      <vt:variant>
        <vt:i4>4980772</vt:i4>
      </vt:variant>
      <vt:variant>
        <vt:i4>3</vt:i4>
      </vt:variant>
      <vt:variant>
        <vt:i4>0</vt:i4>
      </vt:variant>
      <vt:variant>
        <vt:i4>5</vt:i4>
      </vt:variant>
      <vt:variant>
        <vt:lpwstr>mailto:tobias.neumann@engel.at</vt:lpwstr>
      </vt:variant>
      <vt:variant>
        <vt:lpwstr/>
      </vt:variant>
      <vt:variant>
        <vt:i4>4063354</vt:i4>
      </vt:variant>
      <vt:variant>
        <vt:i4>0</vt:i4>
      </vt:variant>
      <vt:variant>
        <vt:i4>0</vt:i4>
      </vt:variant>
      <vt:variant>
        <vt:i4>5</vt:i4>
      </vt:variant>
      <vt:variant>
        <vt:lpwstr>https://event.engelglobal.com/ENGELDigiDays2024</vt:lpwstr>
      </vt:variant>
      <vt:variant>
        <vt:lpwstr/>
      </vt:variant>
      <vt:variant>
        <vt:i4>65579</vt:i4>
      </vt:variant>
      <vt:variant>
        <vt:i4>0</vt:i4>
      </vt:variant>
      <vt:variant>
        <vt:i4>0</vt:i4>
      </vt:variant>
      <vt:variant>
        <vt:i4>5</vt:i4>
      </vt:variant>
      <vt:variant>
        <vt:lpwstr>mailto:sales@engel.at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ENGEL WTS User</dc:creator>
  <cp:keywords/>
  <dc:description/>
  <cp:lastModifiedBy>Neumann Tobias</cp:lastModifiedBy>
  <cp:revision>5</cp:revision>
  <cp:lastPrinted>2025-11-19T09:45:00Z</cp:lastPrinted>
  <dcterms:created xsi:type="dcterms:W3CDTF">2025-12-03T09:30:00Z</dcterms:created>
  <dcterms:modified xsi:type="dcterms:W3CDTF">2025-12-03T10:04:00Z</dcterms:modified>
</cp:coreProperties>
</file>